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7AD" w:rsidRPr="00F20C4D" w:rsidRDefault="007D47AD" w:rsidP="00251A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7D47AD" w:rsidRPr="00F20C4D" w:rsidRDefault="007D47AD" w:rsidP="00251A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7D47AD" w:rsidRPr="00F20C4D" w:rsidRDefault="007D47AD" w:rsidP="00251A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«Каслинский промышленно - гуманитарный техникум»</w:t>
      </w:r>
    </w:p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7D47AD" w:rsidRPr="00E1413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7A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 xml:space="preserve">ОУДБ. 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9878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БИОЛОГ</w:t>
      </w:r>
      <w:r w:rsidRPr="0098783C">
        <w:rPr>
          <w:rFonts w:ascii="Times New Roman" w:hAnsi="Times New Roman" w:cs="Times New Roman"/>
          <w:b/>
          <w:sz w:val="28"/>
          <w:szCs w:val="28"/>
        </w:rPr>
        <w:t>ИЯ</w:t>
      </w:r>
    </w:p>
    <w:p w:rsidR="007D47AD" w:rsidRPr="009C61D8" w:rsidRDefault="009C61D8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D8">
        <w:rPr>
          <w:rFonts w:ascii="Times New Roman" w:hAnsi="Times New Roman" w:cs="Times New Roman"/>
          <w:b/>
          <w:color w:val="000000"/>
          <w:sz w:val="28"/>
          <w:szCs w:val="28"/>
        </w:rPr>
        <w:t>по профессии 23.01.17 «Мастер по ремонту и обслуживанию автомобиля</w:t>
      </w:r>
    </w:p>
    <w:p w:rsidR="007D47AD" w:rsidRPr="009C61D8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7A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DA176E">
        <w:rPr>
          <w:rFonts w:ascii="Times New Roman" w:hAnsi="Times New Roman" w:cs="Times New Roman"/>
          <w:sz w:val="28"/>
          <w:szCs w:val="28"/>
        </w:rPr>
        <w:t>очная</w:t>
      </w:r>
    </w:p>
    <w:p w:rsidR="007D47AD" w:rsidRPr="00DA176E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76E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A176E">
        <w:rPr>
          <w:rFonts w:ascii="Times New Roman" w:hAnsi="Times New Roman" w:cs="Times New Roman"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sz w:val="28"/>
          <w:szCs w:val="28"/>
        </w:rPr>
        <w:t xml:space="preserve"> (1-2 семестр)</w:t>
      </w:r>
    </w:p>
    <w:p w:rsidR="007D47AD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7AD" w:rsidRPr="0098783C" w:rsidRDefault="007D47AD" w:rsidP="007D47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47AD" w:rsidRPr="0098783C" w:rsidRDefault="007D47AD" w:rsidP="007D47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47AD" w:rsidRPr="0098783C" w:rsidRDefault="007D47AD" w:rsidP="007D47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47AD" w:rsidRDefault="007D47AD" w:rsidP="007D47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C61D8" w:rsidRDefault="009C61D8" w:rsidP="007D47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C61D8" w:rsidRDefault="009C61D8" w:rsidP="007D47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C61D8" w:rsidRDefault="009C61D8" w:rsidP="007D47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47AD" w:rsidRPr="0098783C" w:rsidRDefault="007D47AD" w:rsidP="007D47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251A05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1"/>
        <w:gridCol w:w="4227"/>
      </w:tblGrid>
      <w:tr w:rsidR="007D47AD" w:rsidRPr="001428F4" w:rsidTr="009C61D8">
        <w:trPr>
          <w:trHeight w:val="968"/>
        </w:trPr>
        <w:tc>
          <w:tcPr>
            <w:tcW w:w="6011" w:type="dxa"/>
          </w:tcPr>
          <w:p w:rsidR="007D47AD" w:rsidRPr="00251A05" w:rsidRDefault="007D47AD" w:rsidP="009C61D8">
            <w:pPr>
              <w:pStyle w:val="Standard"/>
              <w:pageBreakBefore/>
            </w:pPr>
            <w:r w:rsidRPr="00251A05">
              <w:lastRenderedPageBreak/>
              <w:t xml:space="preserve">СОГЛАСОВАНО                                                </w:t>
            </w:r>
          </w:p>
          <w:p w:rsidR="007D47AD" w:rsidRPr="00251A05" w:rsidRDefault="007D47AD" w:rsidP="009C61D8">
            <w:pPr>
              <w:pStyle w:val="Standard"/>
              <w:pageBreakBefore/>
            </w:pPr>
            <w:r w:rsidRPr="00251A05">
              <w:t xml:space="preserve">на заседании предметно-цикловой </w:t>
            </w:r>
          </w:p>
          <w:p w:rsidR="007D47AD" w:rsidRPr="00251A05" w:rsidRDefault="007D47AD" w:rsidP="009C61D8">
            <w:pPr>
              <w:pStyle w:val="Standard"/>
              <w:pageBreakBefore/>
            </w:pPr>
            <w:r w:rsidRPr="00251A05">
              <w:t xml:space="preserve">комиссии </w:t>
            </w:r>
          </w:p>
          <w:p w:rsidR="007D47AD" w:rsidRPr="00251A05" w:rsidRDefault="007D47AD" w:rsidP="009C61D8">
            <w:pPr>
              <w:pStyle w:val="Standard"/>
            </w:pPr>
            <w:r w:rsidRPr="00251A05">
              <w:t>Протокол №______</w:t>
            </w:r>
          </w:p>
          <w:p w:rsidR="007D47AD" w:rsidRPr="00251A05" w:rsidRDefault="007D47AD" w:rsidP="009C61D8">
            <w:pPr>
              <w:pStyle w:val="Standard"/>
            </w:pPr>
            <w:r w:rsidRPr="00251A05">
              <w:t>от «__»____________20</w:t>
            </w:r>
            <w:r w:rsidR="009C61D8" w:rsidRPr="00251A05">
              <w:t>20</w:t>
            </w:r>
            <w:r w:rsidRPr="00251A05">
              <w:t>г.</w:t>
            </w:r>
          </w:p>
          <w:p w:rsidR="007D47AD" w:rsidRPr="00251A05" w:rsidRDefault="007D47AD" w:rsidP="009C61D8">
            <w:pPr>
              <w:pStyle w:val="Standard"/>
            </w:pPr>
            <w:r w:rsidRPr="00251A05">
              <w:t>Председатель ПЦК:</w:t>
            </w:r>
          </w:p>
          <w:p w:rsidR="007D47AD" w:rsidRPr="00251A05" w:rsidRDefault="007D47AD" w:rsidP="009C61D8">
            <w:pPr>
              <w:pStyle w:val="Standard"/>
            </w:pPr>
            <w:r w:rsidRPr="00251A05">
              <w:t xml:space="preserve">___________  Г.В. Хорошайло </w:t>
            </w:r>
          </w:p>
          <w:p w:rsidR="007D47AD" w:rsidRPr="00251A05" w:rsidRDefault="007D47AD" w:rsidP="009C61D8">
            <w:pPr>
              <w:pStyle w:val="Standard"/>
            </w:pPr>
          </w:p>
          <w:p w:rsidR="007D47AD" w:rsidRPr="00251A05" w:rsidRDefault="007D47AD" w:rsidP="009C61D8">
            <w:pPr>
              <w:pStyle w:val="Standard"/>
              <w:rPr>
                <w:bCs/>
              </w:rPr>
            </w:pPr>
          </w:p>
        </w:tc>
        <w:tc>
          <w:tcPr>
            <w:tcW w:w="4227" w:type="dxa"/>
          </w:tcPr>
          <w:p w:rsidR="007D47AD" w:rsidRPr="00251A05" w:rsidRDefault="007D47AD" w:rsidP="009C61D8">
            <w:pPr>
              <w:pStyle w:val="Standard"/>
            </w:pPr>
            <w:r w:rsidRPr="00251A05">
              <w:t>УТВЕРЖДАЮ</w:t>
            </w:r>
          </w:p>
          <w:p w:rsidR="007D47AD" w:rsidRPr="00251A05" w:rsidRDefault="007D47AD" w:rsidP="009C61D8">
            <w:pPr>
              <w:pStyle w:val="Standard"/>
            </w:pPr>
            <w:r w:rsidRPr="00251A05">
              <w:t>Директор ГБПОУ «КПГТ»</w:t>
            </w:r>
          </w:p>
          <w:p w:rsidR="007D47AD" w:rsidRPr="00251A05" w:rsidRDefault="007D47AD" w:rsidP="009C61D8">
            <w:pPr>
              <w:pStyle w:val="Standard"/>
            </w:pPr>
          </w:p>
          <w:p w:rsidR="007D47AD" w:rsidRPr="00251A05" w:rsidRDefault="007D47AD" w:rsidP="009C61D8">
            <w:pPr>
              <w:pStyle w:val="Standard"/>
            </w:pPr>
            <w:r w:rsidRPr="00251A05">
              <w:t xml:space="preserve">  ____________ Т.А.Гвоздева  </w:t>
            </w:r>
          </w:p>
          <w:p w:rsidR="007D47AD" w:rsidRPr="00251A05" w:rsidRDefault="007D47AD" w:rsidP="009C61D8">
            <w:pPr>
              <w:pStyle w:val="Standard"/>
              <w:jc w:val="right"/>
            </w:pPr>
            <w:r w:rsidRPr="00251A05">
              <w:t xml:space="preserve">   </w:t>
            </w:r>
          </w:p>
          <w:p w:rsidR="007D47AD" w:rsidRPr="00251A05" w:rsidRDefault="007D47AD" w:rsidP="009C61D8">
            <w:pPr>
              <w:pStyle w:val="Standard"/>
              <w:jc w:val="right"/>
              <w:rPr>
                <w:bCs/>
              </w:rPr>
            </w:pPr>
          </w:p>
        </w:tc>
      </w:tr>
    </w:tbl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7AD" w:rsidRDefault="007D47AD" w:rsidP="007D47AD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2E7244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Cs/>
          <w:sz w:val="28"/>
          <w:szCs w:val="28"/>
        </w:rPr>
        <w:t>учебной дисциплины разработана на основе:</w:t>
      </w:r>
    </w:p>
    <w:p w:rsidR="007D47AD" w:rsidRPr="009C61D8" w:rsidRDefault="007D47AD" w:rsidP="007D47AD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-примерной программы, </w:t>
      </w:r>
      <w:r w:rsidRPr="002E7244">
        <w:rPr>
          <w:rFonts w:ascii="Times New Roman" w:hAnsi="Times New Roman"/>
          <w:bCs/>
          <w:sz w:val="28"/>
          <w:szCs w:val="28"/>
        </w:rPr>
        <w:t>составлен</w:t>
      </w:r>
      <w:r>
        <w:rPr>
          <w:rFonts w:ascii="Times New Roman" w:hAnsi="Times New Roman"/>
          <w:bCs/>
          <w:sz w:val="28"/>
          <w:szCs w:val="28"/>
        </w:rPr>
        <w:t>ной</w:t>
      </w:r>
      <w:r w:rsidRPr="002E7244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bCs/>
          <w:sz w:val="28"/>
          <w:szCs w:val="28"/>
        </w:rPr>
        <w:t>Федеральным государственным</w:t>
      </w:r>
      <w:r w:rsidRPr="002E7244">
        <w:rPr>
          <w:rFonts w:ascii="Times New Roman" w:hAnsi="Times New Roman"/>
          <w:bCs/>
          <w:sz w:val="28"/>
          <w:szCs w:val="28"/>
        </w:rPr>
        <w:t xml:space="preserve"> образоват</w:t>
      </w:r>
      <w:r>
        <w:rPr>
          <w:rFonts w:ascii="Times New Roman" w:hAnsi="Times New Roman"/>
          <w:bCs/>
          <w:sz w:val="28"/>
          <w:szCs w:val="28"/>
        </w:rPr>
        <w:t>ельным стандартом (далее ФГОС) по профессии среднего профессионального образования (далее СПО</w:t>
      </w:r>
      <w:r w:rsidRPr="00CA0226">
        <w:rPr>
          <w:rFonts w:ascii="Times New Roman" w:hAnsi="Times New Roman"/>
          <w:bCs/>
          <w:sz w:val="28"/>
          <w:szCs w:val="28"/>
        </w:rPr>
        <w:t xml:space="preserve">) </w:t>
      </w:r>
      <w:r w:rsidR="009C61D8" w:rsidRPr="009C61D8">
        <w:rPr>
          <w:rFonts w:ascii="Times New Roman" w:hAnsi="Times New Roman" w:cs="Times New Roman"/>
          <w:color w:val="000000"/>
          <w:sz w:val="28"/>
          <w:szCs w:val="28"/>
        </w:rPr>
        <w:t>23.01.17 «Мастер по ремонту и обслуживанию автомобиля</w:t>
      </w:r>
      <w:r w:rsidRPr="009C61D8">
        <w:rPr>
          <w:rFonts w:ascii="Times New Roman" w:hAnsi="Times New Roman" w:cs="Times New Roman"/>
          <w:sz w:val="28"/>
          <w:szCs w:val="28"/>
        </w:rPr>
        <w:t>;</w:t>
      </w:r>
    </w:p>
    <w:p w:rsidR="007D47AD" w:rsidRDefault="007D47AD" w:rsidP="007D47AD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примерной </w:t>
      </w:r>
      <w:r w:rsidRPr="002E7244">
        <w:rPr>
          <w:rFonts w:ascii="Times New Roman" w:hAnsi="Times New Roman"/>
          <w:bCs/>
          <w:sz w:val="28"/>
          <w:szCs w:val="28"/>
        </w:rPr>
        <w:t xml:space="preserve">программы общеобразовательной учебной дисциплины </w:t>
      </w:r>
      <w:r>
        <w:rPr>
          <w:rFonts w:ascii="Times New Roman" w:hAnsi="Times New Roman" w:cs="Times New Roman"/>
          <w:sz w:val="28"/>
          <w:szCs w:val="28"/>
        </w:rPr>
        <w:t>«Биология»</w:t>
      </w:r>
      <w:r w:rsidRPr="002E7244">
        <w:rPr>
          <w:rFonts w:ascii="Times New Roman" w:hAnsi="Times New Roman" w:cs="Times New Roman"/>
          <w:sz w:val="28"/>
          <w:szCs w:val="28"/>
        </w:rPr>
        <w:t xml:space="preserve"> </w:t>
      </w:r>
      <w:r w:rsidRPr="002E7244">
        <w:rPr>
          <w:rFonts w:ascii="Times New Roman" w:hAnsi="Times New Roman"/>
          <w:bCs/>
          <w:sz w:val="28"/>
          <w:szCs w:val="28"/>
        </w:rPr>
        <w:t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21 июля 2015г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7D47AD" w:rsidRDefault="007D47AD" w:rsidP="007D47AD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учебного плана, утвержденного Приказом директора ГБПОУ «Каслинский промышленно-гуманитарный техникум» от 29.06.20</w:t>
      </w:r>
      <w:r w:rsidRPr="009B0AE5">
        <w:rPr>
          <w:rFonts w:ascii="Times New Roman" w:hAnsi="Times New Roman"/>
          <w:bCs/>
          <w:color w:val="FF0000"/>
          <w:sz w:val="28"/>
          <w:szCs w:val="28"/>
        </w:rPr>
        <w:t>19</w:t>
      </w:r>
      <w:r>
        <w:rPr>
          <w:rFonts w:ascii="Times New Roman" w:hAnsi="Times New Roman"/>
          <w:bCs/>
          <w:sz w:val="28"/>
          <w:szCs w:val="28"/>
        </w:rPr>
        <w:t xml:space="preserve"> №____.</w:t>
      </w:r>
    </w:p>
    <w:p w:rsidR="007D47AD" w:rsidRPr="009270B0" w:rsidRDefault="007D47AD" w:rsidP="007D47AD">
      <w:pPr>
        <w:spacing w:after="0" w:line="240" w:lineRule="auto"/>
        <w:ind w:firstLine="771"/>
        <w:jc w:val="both"/>
        <w:rPr>
          <w:rFonts w:ascii="Times New Roman" w:hAnsi="Times New Roman"/>
          <w:bCs/>
          <w:sz w:val="24"/>
          <w:szCs w:val="24"/>
        </w:rPr>
      </w:pPr>
    </w:p>
    <w:p w:rsidR="007D47AD" w:rsidRPr="009270B0" w:rsidRDefault="007D47AD" w:rsidP="007D47AD">
      <w:pPr>
        <w:spacing w:after="0" w:line="240" w:lineRule="auto"/>
        <w:ind w:firstLine="771"/>
        <w:jc w:val="both"/>
        <w:rPr>
          <w:rFonts w:ascii="Times New Roman" w:hAnsi="Times New Roman"/>
          <w:bCs/>
          <w:sz w:val="24"/>
          <w:szCs w:val="24"/>
        </w:rPr>
      </w:pPr>
    </w:p>
    <w:p w:rsidR="007D47AD" w:rsidRPr="00D862A8" w:rsidRDefault="007D47AD" w:rsidP="007D47AD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D862A8">
        <w:rPr>
          <w:rFonts w:ascii="Times New Roman" w:hAnsi="Times New Roman" w:cs="Times New Roman"/>
          <w:sz w:val="28"/>
          <w:szCs w:val="28"/>
        </w:rPr>
        <w:t xml:space="preserve">Организация-разработчик: ГБПОУ«КПГТ»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7AD" w:rsidRPr="0098783C" w:rsidRDefault="007D47AD" w:rsidP="007D47AD">
      <w:pPr>
        <w:spacing w:after="0" w:line="360" w:lineRule="auto"/>
        <w:ind w:firstLine="77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D47AD" w:rsidRPr="00E235BF" w:rsidRDefault="007D47AD" w:rsidP="007D47AD">
      <w:pPr>
        <w:spacing w:after="0" w:line="360" w:lineRule="auto"/>
        <w:ind w:firstLine="7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Разработчик: </w:t>
      </w:r>
      <w:r w:rsidR="009C61D8">
        <w:rPr>
          <w:rFonts w:ascii="Times New Roman" w:hAnsi="Times New Roman"/>
          <w:sz w:val="28"/>
          <w:szCs w:val="28"/>
        </w:rPr>
        <w:t>Шевчук Галина Валентиновна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35BF">
        <w:rPr>
          <w:rFonts w:ascii="Times New Roman" w:hAnsi="Times New Roman"/>
          <w:sz w:val="28"/>
          <w:szCs w:val="28"/>
        </w:rPr>
        <w:t xml:space="preserve"> преподаватель</w:t>
      </w:r>
      <w:r>
        <w:rPr>
          <w:rFonts w:ascii="Times New Roman" w:hAnsi="Times New Roman"/>
          <w:sz w:val="28"/>
          <w:szCs w:val="28"/>
        </w:rPr>
        <w:t xml:space="preserve"> ГБПОУ «КПГТ».</w:t>
      </w:r>
    </w:p>
    <w:p w:rsidR="00556498" w:rsidRDefault="005564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C240E" w:rsidRPr="00E159D5" w:rsidRDefault="004C240E" w:rsidP="004C240E">
      <w:pPr>
        <w:tabs>
          <w:tab w:val="left" w:pos="1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9D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"/>
        <w:gridCol w:w="7700"/>
        <w:gridCol w:w="1100"/>
      </w:tblGrid>
      <w:tr w:rsidR="004C240E" w:rsidRPr="00E159D5" w:rsidTr="004C240E">
        <w:tc>
          <w:tcPr>
            <w:tcW w:w="660" w:type="dxa"/>
          </w:tcPr>
          <w:p w:rsidR="004C240E" w:rsidRPr="00E159D5" w:rsidRDefault="004C240E" w:rsidP="004C240E">
            <w:pPr>
              <w:pStyle w:val="a6"/>
              <w:numPr>
                <w:ilvl w:val="0"/>
                <w:numId w:val="16"/>
              </w:numPr>
              <w:tabs>
                <w:tab w:val="left" w:pos="1763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00" w:type="dxa"/>
            <w:tcBorders>
              <w:left w:val="nil"/>
            </w:tcBorders>
          </w:tcPr>
          <w:p w:rsidR="004C240E" w:rsidRPr="00E159D5" w:rsidRDefault="004C240E" w:rsidP="00F90C21">
            <w:pPr>
              <w:tabs>
                <w:tab w:val="left" w:pos="1763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100" w:type="dxa"/>
          </w:tcPr>
          <w:p w:rsidR="004C240E" w:rsidRPr="00E159D5" w:rsidRDefault="004C240E" w:rsidP="0031584A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9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90C21">
              <w:rPr>
                <w:rFonts w:ascii="Times New Roman" w:hAnsi="Times New Roman" w:cs="Times New Roman"/>
                <w:b/>
                <w:sz w:val="28"/>
                <w:szCs w:val="28"/>
              </w:rPr>
              <w:t>-10</w:t>
            </w:r>
          </w:p>
        </w:tc>
      </w:tr>
      <w:tr w:rsidR="004C240E" w:rsidRPr="00E159D5" w:rsidTr="004C240E">
        <w:tc>
          <w:tcPr>
            <w:tcW w:w="660" w:type="dxa"/>
          </w:tcPr>
          <w:p w:rsidR="004C240E" w:rsidRPr="00E159D5" w:rsidRDefault="004C240E" w:rsidP="004C240E">
            <w:pPr>
              <w:pStyle w:val="a6"/>
              <w:numPr>
                <w:ilvl w:val="0"/>
                <w:numId w:val="16"/>
              </w:numPr>
              <w:tabs>
                <w:tab w:val="left" w:pos="1763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00" w:type="dxa"/>
          </w:tcPr>
          <w:p w:rsidR="004C240E" w:rsidRPr="00E159D5" w:rsidRDefault="004C240E" w:rsidP="00F90C21">
            <w:pPr>
              <w:tabs>
                <w:tab w:val="left" w:pos="1763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100" w:type="dxa"/>
          </w:tcPr>
          <w:p w:rsidR="004C240E" w:rsidRPr="00E159D5" w:rsidRDefault="004C240E" w:rsidP="0031584A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F90C21">
              <w:rPr>
                <w:rFonts w:ascii="Times New Roman" w:hAnsi="Times New Roman" w:cs="Times New Roman"/>
                <w:b/>
                <w:sz w:val="28"/>
                <w:szCs w:val="28"/>
              </w:rPr>
              <w:t>-17</w:t>
            </w:r>
          </w:p>
        </w:tc>
      </w:tr>
      <w:tr w:rsidR="004C240E" w:rsidRPr="00E159D5" w:rsidTr="0031584A">
        <w:tc>
          <w:tcPr>
            <w:tcW w:w="660" w:type="dxa"/>
          </w:tcPr>
          <w:p w:rsidR="004C240E" w:rsidRPr="00E159D5" w:rsidRDefault="004C240E" w:rsidP="004C240E">
            <w:pPr>
              <w:pStyle w:val="a6"/>
              <w:numPr>
                <w:ilvl w:val="0"/>
                <w:numId w:val="16"/>
              </w:numPr>
              <w:tabs>
                <w:tab w:val="left" w:pos="1763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00" w:type="dxa"/>
          </w:tcPr>
          <w:p w:rsidR="004C240E" w:rsidRPr="00E159D5" w:rsidRDefault="004C240E" w:rsidP="00F90C21">
            <w:pPr>
              <w:tabs>
                <w:tab w:val="left" w:pos="1763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И МАТЕРИАЛЬНО-ТЕХНИЧЕСКОЕ ОБЕСПЕЧЕНИЕ ПРОГРАММЫ УЧЕБНОЙ ДИСЦИПЛИНЫ</w:t>
            </w:r>
          </w:p>
        </w:tc>
        <w:tc>
          <w:tcPr>
            <w:tcW w:w="1100" w:type="dxa"/>
          </w:tcPr>
          <w:p w:rsidR="004C240E" w:rsidRPr="00E159D5" w:rsidRDefault="00F90C21" w:rsidP="0031584A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4C240E" w:rsidRPr="00E159D5" w:rsidTr="0031584A">
        <w:tc>
          <w:tcPr>
            <w:tcW w:w="660" w:type="dxa"/>
          </w:tcPr>
          <w:p w:rsidR="004C240E" w:rsidRPr="00E159D5" w:rsidRDefault="004C240E" w:rsidP="004C240E">
            <w:pPr>
              <w:pStyle w:val="a6"/>
              <w:numPr>
                <w:ilvl w:val="0"/>
                <w:numId w:val="16"/>
              </w:numPr>
              <w:tabs>
                <w:tab w:val="left" w:pos="1763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00" w:type="dxa"/>
          </w:tcPr>
          <w:p w:rsidR="004C240E" w:rsidRPr="00E159D5" w:rsidRDefault="004C240E" w:rsidP="00F90C21">
            <w:pPr>
              <w:tabs>
                <w:tab w:val="left" w:pos="1763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9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100" w:type="dxa"/>
          </w:tcPr>
          <w:p w:rsidR="004C240E" w:rsidRPr="00E159D5" w:rsidRDefault="00F90C21" w:rsidP="0031584A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19-22</w:t>
            </w:r>
          </w:p>
        </w:tc>
      </w:tr>
    </w:tbl>
    <w:p w:rsidR="004C240E" w:rsidRPr="00E159D5" w:rsidRDefault="004C240E" w:rsidP="004C240E">
      <w:pPr>
        <w:tabs>
          <w:tab w:val="left" w:pos="17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40E" w:rsidRPr="00E159D5" w:rsidRDefault="004C240E" w:rsidP="004C240E">
      <w:pPr>
        <w:shd w:val="clear" w:color="auto" w:fill="FFFFFF"/>
        <w:ind w:left="-142"/>
        <w:rPr>
          <w:rFonts w:ascii="Times New Roman" w:hAnsi="Times New Roman" w:cs="Times New Roman"/>
          <w:noProof/>
          <w:sz w:val="24"/>
          <w:szCs w:val="24"/>
        </w:rPr>
      </w:pPr>
    </w:p>
    <w:p w:rsidR="004C240E" w:rsidRPr="00E159D5" w:rsidRDefault="004C240E" w:rsidP="004C240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0E" w:rsidRPr="00E159D5" w:rsidRDefault="004C240E" w:rsidP="004C240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0E" w:rsidRPr="00E159D5" w:rsidRDefault="004C240E" w:rsidP="004C240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0E" w:rsidRPr="00E159D5" w:rsidRDefault="004C240E" w:rsidP="004C240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0E" w:rsidRPr="00E159D5" w:rsidRDefault="004C240E" w:rsidP="004C240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0E" w:rsidRPr="00E159D5" w:rsidRDefault="004C240E" w:rsidP="004C240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0E" w:rsidRPr="00E159D5" w:rsidRDefault="004C240E" w:rsidP="004C240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0E" w:rsidRPr="00E159D5" w:rsidRDefault="004C240E" w:rsidP="004C240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0E" w:rsidRPr="00E159D5" w:rsidRDefault="004C240E" w:rsidP="004C240E">
      <w:pPr>
        <w:shd w:val="clear" w:color="auto" w:fill="FFFFFF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40E" w:rsidRPr="004C240E" w:rsidRDefault="004C240E" w:rsidP="004C240E">
      <w:pPr>
        <w:pStyle w:val="a6"/>
        <w:numPr>
          <w:ilvl w:val="0"/>
          <w:numId w:val="19"/>
        </w:numPr>
        <w:shd w:val="clear" w:color="auto" w:fill="FFFFFF"/>
        <w:tabs>
          <w:tab w:val="left" w:pos="4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40E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4C240E">
        <w:rPr>
          <w:rFonts w:ascii="Times New Roman" w:hAnsi="Times New Roman" w:cs="Times New Roman"/>
          <w:b/>
          <w:sz w:val="28"/>
          <w:szCs w:val="28"/>
        </w:rPr>
        <w:lastRenderedPageBreak/>
        <w:t>ПАСПОРТ РАБОЧЕЙ ПРОГРАММЫ УЧЕБНОЙ ДИСЦИПЛИНЫ</w:t>
      </w:r>
      <w:r w:rsidRPr="004C24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C240E" w:rsidRPr="004C240E" w:rsidRDefault="004C240E" w:rsidP="004C240E">
      <w:pPr>
        <w:pStyle w:val="a6"/>
        <w:shd w:val="clear" w:color="auto" w:fill="FFFFFF"/>
        <w:tabs>
          <w:tab w:val="left" w:pos="49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C240E">
        <w:rPr>
          <w:rFonts w:ascii="Times New Roman" w:hAnsi="Times New Roman" w:cs="Times New Roman"/>
          <w:b/>
          <w:bCs/>
          <w:spacing w:val="-12"/>
          <w:sz w:val="28"/>
          <w:szCs w:val="28"/>
        </w:rPr>
        <w:t>1.1.</w:t>
      </w:r>
      <w:r w:rsidRPr="004C240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240E">
        <w:rPr>
          <w:rFonts w:ascii="Times New Roman" w:hAnsi="Times New Roman" w:cs="Times New Roman"/>
          <w:b/>
          <w:bCs/>
          <w:spacing w:val="-7"/>
          <w:sz w:val="28"/>
          <w:szCs w:val="28"/>
        </w:rPr>
        <w:t>Область применения программы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Style w:val="13"/>
          <w:rFonts w:ascii="Times New Roman" w:hAnsi="Times New Roman" w:cs="Times New Roman"/>
          <w:color w:val="auto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Программа общеобразовательной учебной дисциплины ОУДБ.09 Биология предназначена для изучения биологии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 звена.</w:t>
      </w:r>
    </w:p>
    <w:p w:rsidR="004C240E" w:rsidRPr="00E159D5" w:rsidRDefault="004C240E" w:rsidP="004C240E">
      <w:pPr>
        <w:pStyle w:val="3"/>
        <w:shd w:val="clear" w:color="auto" w:fill="auto"/>
        <w:spacing w:after="0" w:line="360" w:lineRule="auto"/>
        <w:ind w:firstLine="720"/>
        <w:jc w:val="both"/>
        <w:rPr>
          <w:rStyle w:val="13"/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«Биология»,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</w:t>
      </w:r>
    </w:p>
    <w:p w:rsidR="004C240E" w:rsidRPr="00E159D5" w:rsidRDefault="004C240E" w:rsidP="004C240E">
      <w:pPr>
        <w:spacing w:after="0" w:line="360" w:lineRule="auto"/>
        <w:ind w:firstLine="770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41"/>
          <w:rFonts w:ascii="Times New Roman" w:hAnsi="Times New Roman" w:cs="Times New Roman"/>
          <w:sz w:val="28"/>
          <w:szCs w:val="28"/>
        </w:rPr>
        <w:t>Рекомендовано Федеральным государственным автономным учреждением «Федеральный институт развития образования</w:t>
      </w:r>
      <w:r w:rsidRPr="00E159D5">
        <w:rPr>
          <w:rStyle w:val="49pt0pt"/>
          <w:rFonts w:ascii="Times New Roman" w:hAnsi="Times New Roman" w:cs="Times New Roman"/>
          <w:sz w:val="28"/>
          <w:szCs w:val="28"/>
        </w:rPr>
        <w:t xml:space="preserve">» </w:t>
      </w:r>
      <w:r w:rsidRPr="00E159D5">
        <w:rPr>
          <w:rStyle w:val="41"/>
          <w:rFonts w:ascii="Times New Roman" w:hAnsi="Times New Roman" w:cs="Times New Roman"/>
          <w:sz w:val="28"/>
          <w:szCs w:val="28"/>
        </w:rPr>
        <w:t>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</w:t>
      </w:r>
    </w:p>
    <w:p w:rsidR="004C240E" w:rsidRPr="00E159D5" w:rsidRDefault="004C240E" w:rsidP="004C24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41"/>
          <w:rFonts w:ascii="Times New Roman" w:hAnsi="Times New Roman" w:cs="Times New Roman"/>
          <w:sz w:val="28"/>
          <w:szCs w:val="28"/>
        </w:rPr>
        <w:t>Протокол</w:t>
      </w:r>
      <w:r w:rsidRPr="00E159D5">
        <w:rPr>
          <w:rStyle w:val="49pt0pt"/>
          <w:rFonts w:ascii="Times New Roman" w:hAnsi="Times New Roman" w:cs="Times New Roman"/>
          <w:sz w:val="28"/>
          <w:szCs w:val="28"/>
        </w:rPr>
        <w:t xml:space="preserve"> № </w:t>
      </w:r>
      <w:r w:rsidRPr="00E159D5">
        <w:rPr>
          <w:rStyle w:val="41"/>
          <w:rFonts w:ascii="Times New Roman" w:hAnsi="Times New Roman" w:cs="Times New Roman"/>
          <w:sz w:val="28"/>
          <w:szCs w:val="28"/>
        </w:rPr>
        <w:t>3 от 21 июля 2015 г.</w:t>
      </w:r>
    </w:p>
    <w:p w:rsidR="004C240E" w:rsidRPr="00E159D5" w:rsidRDefault="004C240E" w:rsidP="004C24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41"/>
          <w:rFonts w:ascii="Times New Roman" w:hAnsi="Times New Roman" w:cs="Times New Roman"/>
          <w:sz w:val="28"/>
          <w:szCs w:val="28"/>
        </w:rPr>
        <w:t>Регистрационный номер рецензии 372 от 23 июля 2015 г. ФГАУ «ФИРО»</w:t>
      </w:r>
    </w:p>
    <w:p w:rsidR="004C240E" w:rsidRPr="00E159D5" w:rsidRDefault="004C240E" w:rsidP="004C240E">
      <w:pPr>
        <w:pStyle w:val="3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:rsidR="004C240E" w:rsidRPr="00E159D5" w:rsidRDefault="004C240E" w:rsidP="004C240E">
      <w:pPr>
        <w:pStyle w:val="3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E159D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1.2. Место дисциплины в структуре основной профессиональной образовательной программы </w:t>
      </w:r>
    </w:p>
    <w:p w:rsidR="004C240E" w:rsidRPr="00E159D5" w:rsidRDefault="004C240E" w:rsidP="004C240E">
      <w:pPr>
        <w:pStyle w:val="3"/>
        <w:shd w:val="clear" w:color="auto" w:fill="auto"/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lastRenderedPageBreak/>
        <w:t xml:space="preserve">Учебная дисциплина «Биология» является учебным предметом по выбору из обязательной предметной области «Естественные </w:t>
      </w:r>
      <w:r>
        <w:rPr>
          <w:rStyle w:val="13"/>
          <w:rFonts w:ascii="Times New Roman" w:hAnsi="Times New Roman" w:cs="Times New Roman"/>
          <w:sz w:val="28"/>
          <w:szCs w:val="28"/>
        </w:rPr>
        <w:t>науки» ФГОС среднего общего об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>разования.</w:t>
      </w:r>
    </w:p>
    <w:p w:rsidR="004C240E" w:rsidRPr="00E159D5" w:rsidRDefault="004C240E" w:rsidP="004C240E">
      <w:pPr>
        <w:pStyle w:val="3"/>
        <w:shd w:val="clear" w:color="auto" w:fill="auto"/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 xml:space="preserve">В профессиональных образовательных организациях,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реализующих образовательную программу среднего общего образования в пределах освоения ОПОП СПО на базе основного общего образования, </w:t>
      </w:r>
      <w:r w:rsidRPr="00E159D5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«Биология» </w:t>
      </w:r>
      <w:r w:rsidRPr="00E159D5">
        <w:rPr>
          <w:rFonts w:ascii="Times New Roman" w:hAnsi="Times New Roman" w:cs="Times New Roman"/>
          <w:sz w:val="28"/>
          <w:szCs w:val="28"/>
        </w:rPr>
        <w:t xml:space="preserve">изучается в общеобразовательном цикле учебного плана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ОПОП СПО </w:t>
      </w:r>
      <w:r w:rsidRPr="00E159D5">
        <w:rPr>
          <w:rFonts w:ascii="Times New Roman" w:hAnsi="Times New Roman" w:cs="Times New Roman"/>
          <w:sz w:val="28"/>
          <w:szCs w:val="28"/>
        </w:rPr>
        <w:t>на базе основного общего образования с получением среднего общего образования (ППКРС, ППССЗ).</w:t>
      </w:r>
    </w:p>
    <w:p w:rsidR="004C240E" w:rsidRPr="00E159D5" w:rsidRDefault="004C240E" w:rsidP="004C240E">
      <w:pPr>
        <w:pStyle w:val="3"/>
        <w:shd w:val="clear" w:color="auto" w:fill="auto"/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sz w:val="28"/>
          <w:szCs w:val="28"/>
        </w:rPr>
        <w:t xml:space="preserve">В учебных планах </w:t>
      </w:r>
      <w:r w:rsidRPr="00E159D5">
        <w:rPr>
          <w:rFonts w:ascii="Times New Roman" w:hAnsi="Times New Roman" w:cs="Times New Roman"/>
          <w:sz w:val="28"/>
          <w:szCs w:val="28"/>
        </w:rPr>
        <w:t xml:space="preserve">ППКРС, ППССЗ </w:t>
      </w:r>
      <w:r w:rsidRPr="00E159D5">
        <w:rPr>
          <w:rStyle w:val="13"/>
          <w:rFonts w:ascii="Times New Roman" w:hAnsi="Times New Roman" w:cs="Times New Roman"/>
          <w:sz w:val="28"/>
          <w:szCs w:val="28"/>
        </w:rPr>
        <w:t>место учебной дисциплины «Биология»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40E" w:rsidRPr="00E159D5" w:rsidRDefault="004C240E" w:rsidP="004C240E">
      <w:pPr>
        <w:widowControl w:val="0"/>
        <w:numPr>
          <w:ilvl w:val="1"/>
          <w:numId w:val="17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59D5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Цели и задачи учебной дисциплины - требования к результатам </w:t>
      </w:r>
      <w:r w:rsidRPr="00E159D5">
        <w:rPr>
          <w:rFonts w:ascii="Times New Roman" w:hAnsi="Times New Roman" w:cs="Times New Roman"/>
          <w:b/>
          <w:bCs/>
          <w:sz w:val="28"/>
          <w:szCs w:val="28"/>
        </w:rPr>
        <w:t>освоения учебной дисциплины: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Содержание программы «Биология» направлено на достижение следующих целей: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овладение умениями логически мыслить, обосновывать место и роль биоло</w:t>
      </w: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softHyphen/>
        <w:t xml:space="preserve">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</w:t>
      </w: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lastRenderedPageBreak/>
        <w:t>и антропогенных изменений; находить и анализировать информацию о живых объектах;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30"/>
          <w:rFonts w:ascii="Times New Roman" w:hAnsi="Times New Roman" w:cs="Times New Roman"/>
          <w:b/>
          <w:sz w:val="28"/>
          <w:szCs w:val="28"/>
        </w:rPr>
        <w:t>Результаты освоения учебной дисциплины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Освоение содержания учебной дисциплины ОУДБ.09 Биология обеспечивает достижение студентами следующих результатов: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00"/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личностных: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сформированность чувства гордости и уважения к истории и достижениям отечественной биологической науки; представления о целостной естественно</w:t>
      </w: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softHyphen/>
        <w:t>научной картине мира;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 xml:space="preserve">- способность использовать знания о современной естественно-научной картине мира в образовательной и профессиональной деятельности; </w:t>
      </w: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lastRenderedPageBreak/>
        <w:t>возможности информационной среды для обеспечения продуктивного самообразования;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готовность использовать основные методы защиты от возможных последствий аварий, катастроф, стихийных бедствий;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способность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готовность к оказанию первой помощи при травмах, простудных и других заболеваниях, отравлениях пищевыми продуктами;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00"/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метапредметных: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Style w:val="13"/>
          <w:rFonts w:ascii="Times New Roman" w:hAnsi="Times New Roman" w:cs="Times New Roman"/>
          <w:color w:val="auto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осознание социальной значимости своей профессии/специальности, обладание мотивацией к осуществлению профессиональной деятельности;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-повышение интеллектуального уровня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lastRenderedPageBreak/>
        <w:t>- способность организовывать сотрудничество единомышленников, в том числе с использованием современных информационно-коммуникационных технологий;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- 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- способность применять биологические и экологические знания для анализа прикладных проблем хозяйственной деятельности;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sz w:val="28"/>
          <w:szCs w:val="28"/>
        </w:rPr>
        <w:t>- способность к самостоятельному проведению исследований, постановке естественно-научного эксперимента, использованию информационных технологий для решения научных и профессиональных задач;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00pt"/>
          <w:rFonts w:ascii="Times New Roman" w:hAnsi="Times New Roman" w:cs="Times New Roman"/>
          <w:color w:val="auto"/>
          <w:sz w:val="28"/>
          <w:szCs w:val="28"/>
        </w:rPr>
        <w:t xml:space="preserve">• </w:t>
      </w:r>
      <w:r w:rsidRPr="00E159D5">
        <w:rPr>
          <w:rStyle w:val="100"/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предметных</w:t>
      </w:r>
      <w:r w:rsidRPr="00E159D5">
        <w:rPr>
          <w:rStyle w:val="100"/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: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lastRenderedPageBreak/>
        <w:t>- 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сформированность умений объяснять результаты биологических экспериментов, решать элементарные биологические задачи;</w:t>
      </w:r>
    </w:p>
    <w:p w:rsidR="004C240E" w:rsidRPr="00E159D5" w:rsidRDefault="004C240E" w:rsidP="004C24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Style w:val="13"/>
          <w:rFonts w:ascii="Times New Roman" w:hAnsi="Times New Roman" w:cs="Times New Roman"/>
          <w:color w:val="auto"/>
          <w:sz w:val="28"/>
          <w:szCs w:val="28"/>
        </w:rPr>
        <w:t>- сформированность собственной позиции по отношению к биологической информации, получаемой из разных источников, глобальным экологическим проблемам и путям их решения.</w:t>
      </w:r>
    </w:p>
    <w:p w:rsidR="004C240E" w:rsidRPr="00E159D5" w:rsidRDefault="004C240E" w:rsidP="004C240E">
      <w:pPr>
        <w:pStyle w:val="ListParagraph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t xml:space="preserve">Выпускник должен обладать общими компетенциями, включающими в себя способность: </w:t>
      </w:r>
    </w:p>
    <w:p w:rsidR="004C240E" w:rsidRPr="009671DD" w:rsidRDefault="004C240E" w:rsidP="004C240E">
      <w:pPr>
        <w:pStyle w:val="ConsPlusNormal"/>
        <w:numPr>
          <w:ilvl w:val="0"/>
          <w:numId w:val="18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4C240E" w:rsidRPr="009671DD" w:rsidRDefault="004C240E" w:rsidP="004C240E">
      <w:pPr>
        <w:pStyle w:val="ConsPlusNormal"/>
        <w:numPr>
          <w:ilvl w:val="0"/>
          <w:numId w:val="18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4C240E" w:rsidRPr="009671DD" w:rsidRDefault="004C240E" w:rsidP="004C240E">
      <w:pPr>
        <w:pStyle w:val="ConsPlusNormal"/>
        <w:numPr>
          <w:ilvl w:val="0"/>
          <w:numId w:val="18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4C240E" w:rsidRPr="009671DD" w:rsidRDefault="004C240E" w:rsidP="004C240E">
      <w:pPr>
        <w:pStyle w:val="ConsPlusNormal"/>
        <w:numPr>
          <w:ilvl w:val="0"/>
          <w:numId w:val="18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4C240E" w:rsidRPr="009671DD" w:rsidRDefault="004C240E" w:rsidP="004C240E">
      <w:pPr>
        <w:pStyle w:val="ConsPlusNormal"/>
        <w:numPr>
          <w:ilvl w:val="0"/>
          <w:numId w:val="18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4C240E" w:rsidRPr="009671DD" w:rsidRDefault="004C240E" w:rsidP="004C240E">
      <w:pPr>
        <w:pStyle w:val="ConsPlusNormal"/>
        <w:numPr>
          <w:ilvl w:val="0"/>
          <w:numId w:val="18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4C240E" w:rsidRPr="009671DD" w:rsidRDefault="004C240E" w:rsidP="004C240E">
      <w:pPr>
        <w:pStyle w:val="ConsPlusNormal"/>
        <w:numPr>
          <w:ilvl w:val="0"/>
          <w:numId w:val="18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4C240E" w:rsidRPr="009671DD" w:rsidRDefault="004C240E" w:rsidP="004C240E">
      <w:pPr>
        <w:pStyle w:val="ConsPlusNormal"/>
        <w:numPr>
          <w:ilvl w:val="0"/>
          <w:numId w:val="18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4C240E" w:rsidRPr="009671DD" w:rsidRDefault="004C240E" w:rsidP="004C240E">
      <w:pPr>
        <w:pStyle w:val="ConsPlusNormal"/>
        <w:numPr>
          <w:ilvl w:val="0"/>
          <w:numId w:val="18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lastRenderedPageBreak/>
        <w:t>ОК 09. Использовать информационные технологии в профессиональной деятельности.</w:t>
      </w:r>
    </w:p>
    <w:p w:rsidR="004C240E" w:rsidRPr="009671DD" w:rsidRDefault="004C240E" w:rsidP="004C240E">
      <w:pPr>
        <w:pStyle w:val="ConsPlusNormal"/>
        <w:numPr>
          <w:ilvl w:val="0"/>
          <w:numId w:val="18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4C240E" w:rsidRPr="009671DD" w:rsidRDefault="004C240E" w:rsidP="004C240E">
      <w:pPr>
        <w:pStyle w:val="ConsPlusNormal"/>
        <w:numPr>
          <w:ilvl w:val="0"/>
          <w:numId w:val="18"/>
        </w:numPr>
        <w:spacing w:line="360" w:lineRule="auto"/>
        <w:ind w:firstLine="540"/>
        <w:jc w:val="both"/>
        <w:rPr>
          <w:sz w:val="28"/>
          <w:szCs w:val="28"/>
        </w:rPr>
      </w:pPr>
      <w:r w:rsidRPr="009671DD">
        <w:rPr>
          <w:sz w:val="28"/>
          <w:szCs w:val="28"/>
        </w:rPr>
        <w:t>ОК 11. Планировать предпринимательскую деятельность в профессиональной сфере.</w:t>
      </w:r>
    </w:p>
    <w:p w:rsidR="004C240E" w:rsidRPr="00E159D5" w:rsidRDefault="004C240E" w:rsidP="004C240E">
      <w:pPr>
        <w:pStyle w:val="ListParagraph1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4C240E" w:rsidRPr="00E159D5" w:rsidRDefault="004C240E" w:rsidP="004C240E">
      <w:pPr>
        <w:pStyle w:val="ListParagraph1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E159D5">
        <w:rPr>
          <w:rFonts w:ascii="Times New Roman" w:hAnsi="Times New Roman"/>
          <w:sz w:val="28"/>
          <w:szCs w:val="28"/>
        </w:rPr>
        <w:t>1</w:t>
      </w:r>
      <w:r w:rsidRPr="00E159D5">
        <w:rPr>
          <w:rFonts w:ascii="Times New Roman" w:hAnsi="Times New Roman"/>
          <w:b/>
          <w:sz w:val="28"/>
          <w:szCs w:val="28"/>
        </w:rPr>
        <w:t>.4. Количество часов на освоение программы дисциплины:</w:t>
      </w:r>
    </w:p>
    <w:p w:rsidR="004C240E" w:rsidRPr="00E159D5" w:rsidRDefault="004C240E" w:rsidP="004C240E">
      <w:pPr>
        <w:pStyle w:val="ListParagraph1"/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Всего на взаимодействие с преподавателем: 41часов</w:t>
      </w:r>
    </w:p>
    <w:p w:rsidR="004C240E" w:rsidRPr="00E159D5" w:rsidRDefault="004C240E" w:rsidP="004C240E">
      <w:pPr>
        <w:pStyle w:val="ListParagraph1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C33B88" w:rsidRPr="00D713EB" w:rsidRDefault="004C240E" w:rsidP="00556498">
      <w:pPr>
        <w:tabs>
          <w:tab w:val="left" w:pos="176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33B88" w:rsidRPr="00D713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59D5">
        <w:rPr>
          <w:rFonts w:ascii="Times New Roman" w:hAnsi="Times New Roman" w:cs="Times New Roman"/>
          <w:b/>
          <w:sz w:val="24"/>
          <w:szCs w:val="24"/>
        </w:rPr>
        <w:t>СТРУКТУРА И СОДЕРЖАНИЕ УЧЕБНОЙ ДИСЦИПЛИНЫ</w:t>
      </w:r>
      <w:r w:rsidR="00C33B88" w:rsidRPr="00D713EB">
        <w:rPr>
          <w:rFonts w:ascii="Times New Roman" w:hAnsi="Times New Roman" w:cs="Times New Roman"/>
          <w:b/>
          <w:sz w:val="28"/>
          <w:szCs w:val="28"/>
        </w:rPr>
        <w:t>.</w:t>
      </w:r>
    </w:p>
    <w:p w:rsidR="0031318F" w:rsidRPr="00C33B88" w:rsidRDefault="00C33B88" w:rsidP="004C240E">
      <w:pPr>
        <w:tabs>
          <w:tab w:val="left" w:pos="1763"/>
        </w:tabs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D713EB">
        <w:rPr>
          <w:rFonts w:ascii="Times New Roman" w:hAnsi="Times New Roman" w:cs="Times New Roman"/>
          <w:sz w:val="28"/>
          <w:szCs w:val="28"/>
        </w:rPr>
        <w:t xml:space="preserve"> </w:t>
      </w:r>
      <w:r w:rsidR="004C240E" w:rsidRPr="004C240E">
        <w:rPr>
          <w:rFonts w:ascii="Times New Roman" w:hAnsi="Times New Roman" w:cs="Times New Roman"/>
          <w:b/>
          <w:sz w:val="28"/>
          <w:szCs w:val="28"/>
        </w:rPr>
        <w:t>2.1</w:t>
      </w:r>
      <w:r w:rsidR="004C24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240E">
        <w:rPr>
          <w:rFonts w:ascii="Times New Roman" w:hAnsi="Times New Roman" w:cs="Times New Roman"/>
          <w:b/>
          <w:sz w:val="28"/>
          <w:szCs w:val="28"/>
        </w:rPr>
        <w:t>Объём</w:t>
      </w:r>
      <w:r w:rsidRPr="00D713EB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 и виды учебной работы</w:t>
      </w:r>
      <w:r w:rsidRPr="00D713EB">
        <w:rPr>
          <w:rFonts w:ascii="Times New Roman" w:hAnsi="Times New Roman" w:cs="Times New Roman"/>
          <w:sz w:val="28"/>
          <w:szCs w:val="28"/>
        </w:rPr>
        <w:t>.</w:t>
      </w:r>
      <w:r w:rsidR="003E3349" w:rsidRPr="00895934">
        <w:rPr>
          <w:color w:val="FF0000"/>
          <w:spacing w:val="-1"/>
        </w:rPr>
        <w:t xml:space="preserve">                   </w:t>
      </w:r>
      <w:r>
        <w:rPr>
          <w:color w:val="FF0000"/>
          <w:spacing w:val="-1"/>
        </w:rPr>
        <w:t xml:space="preserve">                              </w:t>
      </w:r>
      <w:r w:rsidR="0031318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31318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88"/>
        <w:gridCol w:w="2452"/>
      </w:tblGrid>
      <w:tr w:rsidR="0031318F" w:rsidRPr="00AC61DD" w:rsidTr="002B3556">
        <w:tc>
          <w:tcPr>
            <w:tcW w:w="7088" w:type="dxa"/>
          </w:tcPr>
          <w:p w:rsidR="0031318F" w:rsidRPr="00AC61DD" w:rsidRDefault="0031318F" w:rsidP="00AC61D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1DD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452" w:type="dxa"/>
          </w:tcPr>
          <w:p w:rsidR="0031318F" w:rsidRPr="00AC61DD" w:rsidRDefault="0031318F" w:rsidP="00AC61DD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1DD">
              <w:rPr>
                <w:rFonts w:ascii="Times New Roman" w:hAnsi="Times New Roman" w:cs="Times New Roman"/>
                <w:b/>
                <w:sz w:val="24"/>
                <w:szCs w:val="24"/>
              </w:rPr>
              <w:t>Объём учебных часов</w:t>
            </w:r>
          </w:p>
        </w:tc>
      </w:tr>
      <w:tr w:rsidR="0031318F" w:rsidRPr="00582A11" w:rsidTr="002B3556">
        <w:tc>
          <w:tcPr>
            <w:tcW w:w="7088" w:type="dxa"/>
          </w:tcPr>
          <w:p w:rsidR="0031318F" w:rsidRPr="00582A11" w:rsidRDefault="009C61D8" w:rsidP="009C61D8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на взаимодействие с преподавателем</w:t>
            </w:r>
          </w:p>
        </w:tc>
        <w:tc>
          <w:tcPr>
            <w:tcW w:w="2452" w:type="dxa"/>
          </w:tcPr>
          <w:p w:rsidR="0031318F" w:rsidRPr="00582A11" w:rsidRDefault="00441A51" w:rsidP="00F849FE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140050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56031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849FE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318F" w:rsidRPr="00AD42A5" w:rsidTr="002B3556">
        <w:tc>
          <w:tcPr>
            <w:tcW w:w="7088" w:type="dxa"/>
          </w:tcPr>
          <w:p w:rsidR="0031318F" w:rsidRPr="00E74A9C" w:rsidRDefault="009B0AE5" w:rsidP="006005D8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52" w:type="dxa"/>
          </w:tcPr>
          <w:p w:rsidR="0031318F" w:rsidRPr="00E74A9C" w:rsidRDefault="00F849FE" w:rsidP="00F849FE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B0AE5" w:rsidRPr="00AD42A5" w:rsidTr="002B3556">
        <w:trPr>
          <w:trHeight w:val="562"/>
        </w:trPr>
        <w:tc>
          <w:tcPr>
            <w:tcW w:w="7088" w:type="dxa"/>
          </w:tcPr>
          <w:p w:rsidR="009B0AE5" w:rsidRPr="00E74A9C" w:rsidRDefault="009B0AE5" w:rsidP="00441A51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9B0AE5" w:rsidRPr="00E74A9C" w:rsidRDefault="009B0AE5" w:rsidP="006005D8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рактические занятия </w:t>
            </w:r>
          </w:p>
        </w:tc>
        <w:tc>
          <w:tcPr>
            <w:tcW w:w="2452" w:type="dxa"/>
          </w:tcPr>
          <w:p w:rsidR="009B0AE5" w:rsidRPr="00E74A9C" w:rsidRDefault="009B0AE5" w:rsidP="006005D8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B0AE5" w:rsidRPr="00E74A9C" w:rsidRDefault="009B0AE5" w:rsidP="00F849FE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318F" w:rsidRPr="00582A11" w:rsidTr="002B3556">
        <w:tc>
          <w:tcPr>
            <w:tcW w:w="7088" w:type="dxa"/>
          </w:tcPr>
          <w:p w:rsidR="0031318F" w:rsidRPr="00582A11" w:rsidRDefault="0031318F" w:rsidP="00441A51">
            <w:pPr>
              <w:tabs>
                <w:tab w:val="left" w:pos="176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 w:rsidR="00441A51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  <w:r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</w:t>
            </w:r>
            <w:r w:rsidR="00441A51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52" w:type="dxa"/>
          </w:tcPr>
          <w:p w:rsidR="0031318F" w:rsidRPr="00582A11" w:rsidRDefault="00F849FE" w:rsidP="00F849FE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41A51" w:rsidRPr="00AD42A5" w:rsidTr="002B3556">
        <w:tc>
          <w:tcPr>
            <w:tcW w:w="7088" w:type="dxa"/>
          </w:tcPr>
          <w:p w:rsidR="00441A51" w:rsidRPr="00E74A9C" w:rsidRDefault="00441A51" w:rsidP="00AC08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В том числе :</w:t>
            </w:r>
          </w:p>
        </w:tc>
        <w:tc>
          <w:tcPr>
            <w:tcW w:w="2452" w:type="dxa"/>
          </w:tcPr>
          <w:p w:rsidR="00441A51" w:rsidRPr="00E74A9C" w:rsidRDefault="00441A51" w:rsidP="00913C11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A51" w:rsidRPr="00AD42A5" w:rsidTr="002B3556">
        <w:tc>
          <w:tcPr>
            <w:tcW w:w="7088" w:type="dxa"/>
          </w:tcPr>
          <w:p w:rsidR="00441A51" w:rsidRPr="00E74A9C" w:rsidRDefault="00441A51" w:rsidP="00441A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>внеаудиторная</w:t>
            </w:r>
          </w:p>
        </w:tc>
        <w:tc>
          <w:tcPr>
            <w:tcW w:w="2452" w:type="dxa"/>
          </w:tcPr>
          <w:p w:rsidR="00441A51" w:rsidRPr="00E74A9C" w:rsidRDefault="00F849FE" w:rsidP="00F849FE">
            <w:pPr>
              <w:tabs>
                <w:tab w:val="left" w:pos="17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318F" w:rsidRPr="00AD42A5" w:rsidTr="002B3556">
        <w:tc>
          <w:tcPr>
            <w:tcW w:w="7088" w:type="dxa"/>
          </w:tcPr>
          <w:p w:rsidR="0031318F" w:rsidRPr="00E74A9C" w:rsidRDefault="0031318F" w:rsidP="00582A11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4A9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в форме </w:t>
            </w:r>
            <w:r w:rsidR="00F849FE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913C11" w:rsidRPr="00582A11">
              <w:rPr>
                <w:rFonts w:ascii="Times New Roman" w:hAnsi="Times New Roman" w:cs="Times New Roman"/>
                <w:b/>
                <w:sz w:val="24"/>
                <w:szCs w:val="24"/>
              </w:rPr>
              <w:t>чет</w:t>
            </w:r>
            <w:r w:rsidR="00582A1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452" w:type="dxa"/>
          </w:tcPr>
          <w:p w:rsidR="0031318F" w:rsidRPr="00E74A9C" w:rsidRDefault="0031318F" w:rsidP="006005D8">
            <w:pPr>
              <w:tabs>
                <w:tab w:val="left" w:pos="17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1318F" w:rsidRDefault="0031318F" w:rsidP="0031318F">
      <w:pPr>
        <w:tabs>
          <w:tab w:val="left" w:pos="1763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37F4E" w:rsidRDefault="00037F4E" w:rsidP="0031318F">
      <w:pPr>
        <w:rPr>
          <w:rFonts w:ascii="Times New Roman" w:hAnsi="Times New Roman" w:cs="Times New Roman"/>
          <w:sz w:val="32"/>
          <w:szCs w:val="32"/>
        </w:rPr>
        <w:sectPr w:rsidR="00037F4E" w:rsidSect="00F90C21">
          <w:footerReference w:type="default" r:id="rId8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561B64" w:rsidRPr="00F02189" w:rsidRDefault="004C240E" w:rsidP="004C240E">
      <w:pPr>
        <w:ind w:firstLine="72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</w:t>
      </w:r>
      <w:r w:rsidR="00F02189" w:rsidRPr="00913C11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F02189">
        <w:rPr>
          <w:rFonts w:ascii="Times New Roman" w:hAnsi="Times New Roman" w:cs="Times New Roman"/>
          <w:b/>
          <w:bCs/>
          <w:sz w:val="23"/>
          <w:szCs w:val="23"/>
        </w:rPr>
        <w:t xml:space="preserve">ТЕМАТИЧЕСКОЕ ПЛАНИРОВАНИЕ И </w:t>
      </w:r>
      <w:r w:rsidR="00F02189" w:rsidRPr="00913C11">
        <w:rPr>
          <w:rFonts w:ascii="Times New Roman" w:hAnsi="Times New Roman" w:cs="Times New Roman"/>
          <w:b/>
          <w:bCs/>
          <w:sz w:val="23"/>
          <w:szCs w:val="23"/>
        </w:rPr>
        <w:t>СОДЕРЖАНИЕ УЧЕБНОЙ ДИСЦИПЛИНЫ «БИОЛОГИЯ».</w:t>
      </w:r>
    </w:p>
    <w:tbl>
      <w:tblPr>
        <w:tblStyle w:val="11"/>
        <w:tblW w:w="142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38"/>
        <w:gridCol w:w="9719"/>
        <w:gridCol w:w="1260"/>
        <w:gridCol w:w="1260"/>
      </w:tblGrid>
      <w:tr w:rsidR="007D2C35" w:rsidRPr="007D47AD" w:rsidTr="002B3556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разделов тем </w:t>
            </w:r>
          </w:p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F02189">
            <w:pPr>
              <w:tabs>
                <w:tab w:val="left" w:pos="10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студентов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Объём часов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усвоения </w:t>
            </w:r>
          </w:p>
        </w:tc>
      </w:tr>
      <w:tr w:rsidR="007D2C35" w:rsidRPr="007D47AD" w:rsidTr="002B3556">
        <w:trPr>
          <w:trHeight w:val="372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C35" w:rsidRPr="007D47AD" w:rsidTr="002B3556">
        <w:trPr>
          <w:trHeight w:val="2254"/>
        </w:trPr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Объект изучения биологии – живая природа. </w:t>
            </w:r>
          </w:p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Предмет изучения обобщающего курса «Биология», цели и задачи курса.</w:t>
            </w:r>
          </w:p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основных закономерностей возникновения, развития и существования жизни на Земле и современной ее организации. </w:t>
            </w:r>
          </w:p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поведения в природе, бережное отношение к биологическим объектам (растениям и животным и их сообществам) и их охрана.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2C35" w:rsidRPr="007D47AD" w:rsidTr="002B3556"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4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597"/>
        </w:trPr>
        <w:tc>
          <w:tcPr>
            <w:tcW w:w="1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Учение о клетке.</w:t>
            </w:r>
          </w:p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D2C35" w:rsidRPr="007D47AD" w:rsidTr="002B3556"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Тема1.1</w:t>
            </w:r>
          </w:p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Строение клетки</w:t>
            </w: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Клетка – элементарная живая система и основная структурно-функциональная единица всех живых организмов  Краткая история изучения клетки.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Тема 1.2</w:t>
            </w:r>
          </w:p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</w:t>
            </w: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Химическая организация клетки. </w:t>
            </w:r>
          </w:p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Органические и неорганические вещества клетки и живых организмов. </w:t>
            </w:r>
          </w:p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Белки, углеводы, липиды, нуклеиновые кислоты и их роль в клетке.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Тема 1.3</w:t>
            </w:r>
          </w:p>
          <w:p w:rsidR="007D2C35" w:rsidRPr="007D47AD" w:rsidRDefault="007D2C35" w:rsidP="00600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и функции клетки</w:t>
            </w: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02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 учебного материала 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0C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0C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812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клетки. .</w:t>
            </w:r>
          </w:p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Прокариотические и эукариотические клетки.Цитоплазма и клеточная мембрана. </w:t>
            </w:r>
          </w:p>
          <w:p w:rsidR="007D2C35" w:rsidRPr="007D47AD" w:rsidRDefault="007D2C35" w:rsidP="006005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Органоиды клетки. Обмен веществ и превращение энергии в клетке: пластический и энергетический обмен. Биосинтез белка.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600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812"/>
        </w:trPr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 клеток  растений  и   животных  под  микроскопом  на  готовых  микропрепаратах, их  описание. Приготовление и описание микропрепаратов клеток растений. Сравнение  строения  клеток  растений  и  животных  по  готовым  микропрепаратам».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258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258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D2C35" w:rsidRPr="007D47AD" w:rsidRDefault="007D2C35" w:rsidP="00E74A9C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671"/>
        </w:trPr>
        <w:tc>
          <w:tcPr>
            <w:tcW w:w="1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Раздел 2.ОРГАНИЗМ. РАЗМНОЖЕНИЕ И ИНДИВИДУАЛЬНОЕ РАЗВИТИЕ ОРГАНИЗМОВ.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F021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D2C35" w:rsidRPr="007D47AD" w:rsidTr="002B3556">
        <w:trPr>
          <w:trHeight w:val="129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2.1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Размножение-важнейшее свойство живых организмов.</w:t>
            </w:r>
            <w:r w:rsidRPr="007D47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1613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Организм единое целое.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Жизненный цикл клетки. Митоз .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Мейоз.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 и оплодотворение.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244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9C61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278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9C61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278"/>
        </w:trPr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9C61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231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2.2 Индивидуаль-ное развитие организма.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1098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Индивидуальное развитие организма 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Эмбриональный этап онтогенеза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стадии эмбрионального развития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Постэмбриональное развитие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человека.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699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 «Выявление и описание признаков сходства зародышей человека и других позвоночных, как доказательство    их эволюционного   родства».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2C35" w:rsidRPr="007D47AD" w:rsidRDefault="007D2C35" w:rsidP="00E77188">
            <w:pPr>
              <w:tabs>
                <w:tab w:val="right" w:pos="145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416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E77188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40E" w:rsidRPr="007D47AD" w:rsidTr="002B3556">
        <w:trPr>
          <w:trHeight w:val="416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C240E" w:rsidRPr="007D47AD" w:rsidRDefault="004C240E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C240E" w:rsidRPr="007D47AD" w:rsidRDefault="004C240E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40E" w:rsidRPr="007D47AD" w:rsidRDefault="004C240E" w:rsidP="00E77188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C240E" w:rsidRPr="007D47AD" w:rsidRDefault="004C240E" w:rsidP="00E77188">
            <w:pPr>
              <w:tabs>
                <w:tab w:val="right" w:pos="145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420"/>
        </w:trPr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 Основы генетики и селекции.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7D2C35" w:rsidRPr="007D47AD" w:rsidRDefault="007D2C35" w:rsidP="00DF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7D2C35" w:rsidRPr="007D47AD" w:rsidRDefault="007D2C35" w:rsidP="00DF1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D2C35" w:rsidRPr="007D47AD" w:rsidTr="002B3556">
        <w:trPr>
          <w:trHeight w:val="267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3.1.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закономерности наследственности.</w:t>
            </w: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1925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Генетика – наука о закономерностях наследственности и изменчивости организмов 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Мендель – основоположник генетики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Генетическая терминология и символика .</w:t>
            </w:r>
          </w:p>
          <w:p w:rsidR="007D2C35" w:rsidRPr="007D47AD" w:rsidRDefault="007D2C35" w:rsidP="00E7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Моногибридное и дигибридное скрещивание.Законы генетики, установленные Г. Менделем.</w:t>
            </w: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Хромосомная теория наследственности .Взаимодействие генов.</w:t>
            </w:r>
          </w:p>
          <w:p w:rsidR="007D2C35" w:rsidRPr="007D47AD" w:rsidRDefault="007D2C35" w:rsidP="00E74A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Генетика пола.Сцепленное с полом наследование 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DF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355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9C61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404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9C61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278"/>
        </w:trPr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9C61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212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3.2 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закономерности изменчивости.</w:t>
            </w: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1309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Наследственная или генотипическая изменчивость .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Мутации.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Модификационная изменчивость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Наследственные болезни человека, их причины и профилактика.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278"/>
        </w:trPr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9C61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9C61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278"/>
        </w:trPr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9C61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9C61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382"/>
        </w:trPr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9C61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9C61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323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3.3. Генетика –основа селекции.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7D2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7D2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983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Генетика – теоретическая основа селекции. Одомашнивание животных и выращивание культурных растений – начальные этапы селекции.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Учение Н.И. Вавилова о центрах многообразия и происхождения культурных растений.</w:t>
            </w:r>
          </w:p>
          <w:p w:rsidR="007D2C35" w:rsidRPr="007D47AD" w:rsidRDefault="007D2C35" w:rsidP="00E77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достижения современной селекции культурных растений, домашних животных и микроорганизмов Основные методы селекции: гибридизация и искусственный отбор. Основные достижения современной селекции культурных растений, домашних животных и </w:t>
            </w:r>
            <w:r w:rsidRPr="007D4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микроорганизмов.</w:t>
            </w:r>
          </w:p>
          <w:p w:rsidR="007D2C35" w:rsidRPr="007D47AD" w:rsidRDefault="007D2C35" w:rsidP="00E771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Биотехнология, ее достижения и перспективы развития. 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983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 схем  моногибридного  и  дигибридного  скрещивания. Решение  генетических  задач.».«Анализ  фенотипической  изменчивости»;«Выявление  мутагенов  в  окружающей  среде  и  косвенная  оценка  возможного  их  влияния  на  организм».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371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396"/>
        </w:trPr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84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4.Происхождение и развитие жизни на Земле. Эволюционное учение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7D2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7D2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D744F" w:rsidRPr="007D47AD" w:rsidTr="002B3556">
        <w:trPr>
          <w:trHeight w:val="297"/>
        </w:trPr>
        <w:tc>
          <w:tcPr>
            <w:tcW w:w="19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7D2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4.1</w:t>
            </w:r>
          </w:p>
          <w:p w:rsidR="001D744F" w:rsidRPr="007D47AD" w:rsidRDefault="001D744F" w:rsidP="007D2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Возникновения жизни на Земле</w:t>
            </w: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F2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278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7D2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7D2C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Гипотезы проис</w:t>
            </w: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278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7D2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7D2C35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278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7D2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7D2C35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410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7D2C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7D2C35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289"/>
        </w:trPr>
        <w:tc>
          <w:tcPr>
            <w:tcW w:w="19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1D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4.2. </w:t>
            </w:r>
          </w:p>
          <w:p w:rsidR="001D744F" w:rsidRPr="007D47AD" w:rsidRDefault="001D744F" w:rsidP="001D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Развития эволюционных идей .движущие силы эволюции</w:t>
            </w: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F2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1124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F27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работ К.Линнея, Ж.Б.Ламарка в развитии эволюционных идей в биологии. Эволюционное учение Ч.Дарвина. Естественный отбор. Роль эволюционного учения в формировании современной естественно-научной картины мира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340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1D744F" w:rsidRPr="007D47AD" w:rsidRDefault="001D744F" w:rsidP="009C61D8">
            <w:pPr>
              <w:rPr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273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1D744F" w:rsidRPr="007D47AD" w:rsidRDefault="001D744F" w:rsidP="009C61D8">
            <w:pPr>
              <w:rPr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278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C61D8">
            <w:pPr>
              <w:rPr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237"/>
        </w:trPr>
        <w:tc>
          <w:tcPr>
            <w:tcW w:w="19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4.3 Микроэволюция.Макроэволюция.</w:t>
            </w: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1D74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1124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F27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Концепция вида, его критерии. Популяция — структурная единица вида и эволюции. Движущие силы эволюции. Синтетическая теория эволюции. Микроэволюция. Современные представления о видообразовании (С.С.Четвериков, И.И.Шмальгаузен). </w:t>
            </w: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Макроэволюция. Доказательства эволюции.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1D744F" w:rsidRPr="007D47AD" w:rsidRDefault="001D744F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1D744F" w:rsidRPr="007D47AD" w:rsidRDefault="001D744F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</w:t>
            </w: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 человека 3часов.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B426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56498" w:rsidRPr="007D47AD" w:rsidTr="002B3556">
        <w:trPr>
          <w:trHeight w:val="298"/>
        </w:trPr>
        <w:tc>
          <w:tcPr>
            <w:tcW w:w="19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1D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5.1</w:t>
            </w:r>
          </w:p>
          <w:p w:rsidR="00556498" w:rsidRPr="007D47AD" w:rsidRDefault="00556498" w:rsidP="001D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Антропогенез</w:t>
            </w:r>
          </w:p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1D7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98" w:rsidRPr="007D47AD" w:rsidTr="002B3556">
        <w:trPr>
          <w:trHeight w:val="954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1D7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</w:p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56498" w:rsidRPr="007D47AD" w:rsidTr="002B3556">
        <w:trPr>
          <w:trHeight w:val="208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1D744F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98" w:rsidRPr="007D47AD" w:rsidTr="002B3556">
        <w:trPr>
          <w:trHeight w:val="278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1D744F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6498" w:rsidRPr="007D47AD" w:rsidTr="002B3556">
        <w:trPr>
          <w:trHeight w:val="278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1D744F">
            <w:pPr>
              <w:jc w:val="center"/>
              <w:rPr>
                <w:sz w:val="24"/>
                <w:szCs w:val="24"/>
              </w:rPr>
            </w:pPr>
            <w:r w:rsidRPr="007D47AD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278"/>
        </w:trPr>
        <w:tc>
          <w:tcPr>
            <w:tcW w:w="19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1D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5.2</w:t>
            </w:r>
          </w:p>
          <w:p w:rsidR="001D744F" w:rsidRPr="007D47AD" w:rsidRDefault="001D744F" w:rsidP="001D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Человеческие расы.</w:t>
            </w: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1D7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788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744F" w:rsidRPr="007D47AD" w:rsidRDefault="001D744F" w:rsidP="001D744F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Родство и единство происхождения человеческих рас. Кри</w:t>
            </w:r>
            <w:r w:rsidRPr="007D47A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тика расизма.</w:t>
            </w:r>
          </w:p>
        </w:tc>
        <w:tc>
          <w:tcPr>
            <w:tcW w:w="1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250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3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250"/>
        </w:trPr>
        <w:tc>
          <w:tcPr>
            <w:tcW w:w="1981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1D744F" w:rsidRPr="007D47AD" w:rsidRDefault="001D744F" w:rsidP="00E3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44F" w:rsidRPr="007D47AD" w:rsidTr="002B3556">
        <w:trPr>
          <w:trHeight w:val="250"/>
        </w:trPr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4F" w:rsidRPr="007D47AD" w:rsidRDefault="001D744F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744F" w:rsidRPr="007D47AD" w:rsidRDefault="001D744F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1D744F" w:rsidRPr="007D47AD" w:rsidRDefault="001D744F" w:rsidP="00E3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6. Основы экологии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3D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3D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D2C35" w:rsidRPr="007D47AD" w:rsidTr="002B3556">
        <w:trPr>
          <w:trHeight w:val="157"/>
        </w:trPr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6.1 Экосистема.</w:t>
            </w: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CA37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1311" w:rsidRPr="007D47AD" w:rsidTr="002B3556">
        <w:trPr>
          <w:trHeight w:val="2700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Экология – наука о взаимоотношениях организмов между собой и окружающей средой </w:t>
            </w:r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Экологические факторы, их значение в жизни организмов </w:t>
            </w:r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системы .</w:t>
            </w:r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Видовая и пространственная структура экосистем .</w:t>
            </w:r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Пищевые связи, круговорот веществ и превращение энергии в экосистемах. </w:t>
            </w:r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схем переноса веществ и энергии в экосистемах (пищевых цепей и сетей).</w:t>
            </w:r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устойчивости и смены экосистем. Сукцессии .</w:t>
            </w:r>
          </w:p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Сравнительная характеристика экосистем и агроэкосистем.</w:t>
            </w:r>
          </w:p>
          <w:p w:rsidR="003D1311" w:rsidRPr="007D47AD" w:rsidRDefault="003D1311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Искусственные сообщества.</w:t>
            </w:r>
          </w:p>
          <w:p w:rsidR="003D1311" w:rsidRPr="007D47AD" w:rsidRDefault="003D1311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Взаимодействия в экосистеме.</w:t>
            </w:r>
          </w:p>
        </w:tc>
        <w:tc>
          <w:tcPr>
            <w:tcW w:w="12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311" w:rsidRPr="007D47AD" w:rsidTr="002B3556">
        <w:trPr>
          <w:trHeight w:val="468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311" w:rsidRPr="007D47AD" w:rsidTr="002B3556">
        <w:trPr>
          <w:trHeight w:val="468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3D1311" w:rsidRPr="007D47AD" w:rsidRDefault="003D1311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311" w:rsidRPr="007D47AD" w:rsidTr="002B3556">
        <w:trPr>
          <w:trHeight w:val="468"/>
        </w:trPr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9C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2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311" w:rsidRPr="007D47AD" w:rsidRDefault="003D1311" w:rsidP="009C6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3D1311" w:rsidRPr="007D47AD" w:rsidRDefault="003D1311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212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6.</w:t>
            </w:r>
            <w:r w:rsidR="003D1311"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Учение о биосфере</w:t>
            </w: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F849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1408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Биосфера – глобальная экосистема. Учение В.И. Вернадского о биосфере 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живых организмов в биосфере. Биомасса.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деятельности человека в окружающей среде. Воздействие производственной 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деятельности в области своей будущей профессии на окружающую среду. Глобальные экологические проблемы и пути их решения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Круговорота углерода (азота) в биосфере.</w:t>
            </w:r>
          </w:p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Ноосфера .</w:t>
            </w:r>
          </w:p>
          <w:p w:rsidR="007D2C35" w:rsidRPr="007D47AD" w:rsidRDefault="007D2C35" w:rsidP="00E372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антропогенных изменений в экосистемах своей местности.</w:t>
            </w:r>
          </w:p>
          <w:p w:rsidR="007D2C35" w:rsidRPr="007D47AD" w:rsidRDefault="007D2C35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 занятия:  </w:t>
            </w:r>
          </w:p>
          <w:p w:rsidR="007D2C35" w:rsidRPr="007D47AD" w:rsidRDefault="007D2C35" w:rsidP="00E77188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Pr="007D47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Составление схем передачи веществ и энергии по цепям питания в природной экосистеме и в агроценозе</w:t>
            </w: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D2C35" w:rsidRPr="007D47AD" w:rsidRDefault="007D2C35" w:rsidP="009F2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 2. Описание и практическое создание искусственной экосистемы (пресноводный аквариум).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E7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2C35" w:rsidRPr="007D47AD" w:rsidRDefault="007D2C35" w:rsidP="00F84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19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37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19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311" w:rsidRPr="007D47AD" w:rsidRDefault="003D1311" w:rsidP="003D1311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 занятия:  </w:t>
            </w:r>
          </w:p>
          <w:p w:rsidR="003D1311" w:rsidRPr="007D47AD" w:rsidRDefault="003D1311" w:rsidP="003D1311">
            <w:pPr>
              <w:tabs>
                <w:tab w:val="right" w:pos="1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 w:rsidRPr="007D47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Составление схем передачи веществ и энергии по цепям питания в природной экосистеме и в агроценозе</w:t>
            </w: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3D1311" w:rsidRPr="007D47AD" w:rsidRDefault="003D1311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  2. Описание и практическое создание искусственной экосистемы (пресноводный аквариум).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7D2C35" w:rsidRPr="007D47AD" w:rsidRDefault="007D2C35" w:rsidP="00E37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rPr>
          <w:trHeight w:val="19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 работы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2C35" w:rsidRPr="007D47AD" w:rsidRDefault="003D1311" w:rsidP="003D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7D2C35" w:rsidRPr="007D47AD" w:rsidRDefault="007D2C35" w:rsidP="00E37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C35" w:rsidRPr="007D47AD" w:rsidTr="002B3556">
        <w:tc>
          <w:tcPr>
            <w:tcW w:w="1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Раздел 7. Бионика </w:t>
            </w:r>
          </w:p>
          <w:p w:rsidR="007D2C35" w:rsidRPr="007D47AD" w:rsidRDefault="007D2C35" w:rsidP="00E77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D2C35" w:rsidRPr="007D47AD" w:rsidRDefault="007D2C35" w:rsidP="002E2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7D2C35" w:rsidRPr="007D47AD" w:rsidRDefault="007D2C35" w:rsidP="002E2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56498" w:rsidRPr="007D47AD" w:rsidTr="002B3556">
        <w:trPr>
          <w:trHeight w:val="351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7.1. </w:t>
            </w:r>
          </w:p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Бионика как наука.</w:t>
            </w:r>
            <w:r w:rsidRPr="007D4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5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2E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2E24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498" w:rsidRPr="007D47AD" w:rsidTr="002B3556">
        <w:trPr>
          <w:trHeight w:val="443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Бионика как одно из направлений биологии и кибернетики, рассматривающее особенности морфо-физиологической организации живых организмов и их использование для создания совершенных технических систем и устройств по аналогии с живыми системами. </w:t>
            </w:r>
          </w:p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Принципы и примеры использования в хозяйственной деятельности людей морфофункциональных черт организации растений и животных. 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498" w:rsidRPr="007D47AD" w:rsidTr="002B3556">
        <w:trPr>
          <w:trHeight w:val="443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56498" w:rsidRPr="007D47AD" w:rsidTr="002B3556">
        <w:trPr>
          <w:trHeight w:val="443"/>
        </w:trPr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56498" w:rsidRPr="007D47AD" w:rsidTr="002B3556">
        <w:trPr>
          <w:trHeight w:val="443"/>
        </w:trPr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6498" w:rsidRPr="007D47AD" w:rsidRDefault="00556498" w:rsidP="00E771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Самостоятельные работы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56498" w:rsidRPr="007D47AD" w:rsidTr="002B3556">
        <w:trPr>
          <w:trHeight w:val="443"/>
        </w:trPr>
        <w:tc>
          <w:tcPr>
            <w:tcW w:w="1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6498" w:rsidRPr="007D47AD" w:rsidRDefault="00556498" w:rsidP="00F84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4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6498" w:rsidRPr="007D47AD" w:rsidTr="002B3556">
        <w:trPr>
          <w:trHeight w:val="296"/>
        </w:trPr>
        <w:tc>
          <w:tcPr>
            <w:tcW w:w="117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498" w:rsidRPr="007D47AD" w:rsidRDefault="00556498" w:rsidP="00E7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56498" w:rsidRPr="007D47AD" w:rsidRDefault="00556498" w:rsidP="00F84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47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 =(37)+ 4 ЛПЗ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6498" w:rsidRPr="007D47AD" w:rsidRDefault="00556498" w:rsidP="00F84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F1EED" w:rsidRDefault="00DF1EED" w:rsidP="0031318F">
      <w:pPr>
        <w:rPr>
          <w:rFonts w:ascii="Times New Roman" w:hAnsi="Times New Roman" w:cs="Times New Roman"/>
          <w:sz w:val="28"/>
          <w:szCs w:val="28"/>
        </w:rPr>
      </w:pPr>
    </w:p>
    <w:p w:rsidR="00037F4E" w:rsidRPr="00AD42A5" w:rsidRDefault="00037F4E" w:rsidP="0031318F">
      <w:pPr>
        <w:rPr>
          <w:rFonts w:ascii="Times New Roman" w:hAnsi="Times New Roman" w:cs="Times New Roman"/>
          <w:sz w:val="28"/>
          <w:szCs w:val="28"/>
        </w:rPr>
        <w:sectPr w:rsidR="00037F4E" w:rsidRPr="00AD42A5" w:rsidSect="00F90C21"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:rsidR="00C33B88" w:rsidRDefault="00C33B88" w:rsidP="00561B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b/>
          <w:bCs/>
          <w:sz w:val="28"/>
          <w:szCs w:val="28"/>
        </w:rPr>
      </w:pPr>
    </w:p>
    <w:p w:rsidR="005A25D4" w:rsidRPr="00E159D5" w:rsidRDefault="00C33B88" w:rsidP="005A25D4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 w:rsidRPr="007D47AD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5A25D4" w:rsidRPr="00E159D5">
        <w:rPr>
          <w:rFonts w:ascii="Times New Roman" w:hAnsi="Times New Roman" w:cs="Times New Roman"/>
          <w:b/>
          <w:bCs/>
          <w:spacing w:val="-11"/>
          <w:sz w:val="28"/>
          <w:szCs w:val="28"/>
        </w:rPr>
        <w:t>3. УСЛОВИЯ РЕАЛИЗАЦИИ ПРОГРАММЫ ДИСЦИПЛИНЫ</w:t>
      </w:r>
    </w:p>
    <w:p w:rsidR="005A25D4" w:rsidRPr="00E159D5" w:rsidRDefault="005A25D4" w:rsidP="005A25D4">
      <w:pPr>
        <w:shd w:val="clear" w:color="auto" w:fill="FFFFFF"/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3.1. Требования к минимальному материально-техническому </w:t>
      </w:r>
      <w:r w:rsidRPr="00E159D5">
        <w:rPr>
          <w:rFonts w:ascii="Times New Roman" w:hAnsi="Times New Roman" w:cs="Times New Roman"/>
          <w:b/>
          <w:bCs/>
          <w:sz w:val="28"/>
          <w:szCs w:val="28"/>
        </w:rPr>
        <w:t>обеспечению</w:t>
      </w:r>
    </w:p>
    <w:p w:rsidR="005A25D4" w:rsidRPr="00E159D5" w:rsidRDefault="005A25D4" w:rsidP="005A25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5A25D4" w:rsidRPr="00E159D5" w:rsidRDefault="005A25D4" w:rsidP="005A25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Реализация программы дисциплины требует наличия учебного кабинета биологии </w:t>
      </w:r>
      <w:r w:rsidRPr="00E159D5">
        <w:rPr>
          <w:rFonts w:ascii="Times New Roman" w:eastAsia="Times New Roman" w:hAnsi="Times New Roman" w:cs="Times New Roman"/>
          <w:sz w:val="28"/>
          <w:szCs w:val="28"/>
        </w:rPr>
        <w:t>Оборудование учебного кабинета:</w:t>
      </w:r>
    </w:p>
    <w:p w:rsidR="005A25D4" w:rsidRPr="00E159D5" w:rsidRDefault="005A25D4" w:rsidP="005A25D4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spacing w:val="-1"/>
          <w:sz w:val="28"/>
          <w:szCs w:val="28"/>
        </w:rPr>
        <w:t>посадочные места по количеству обучающихся;</w:t>
      </w:r>
    </w:p>
    <w:p w:rsidR="005A25D4" w:rsidRPr="00E159D5" w:rsidRDefault="005A25D4" w:rsidP="005A25D4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spacing w:val="-1"/>
          <w:sz w:val="28"/>
          <w:szCs w:val="28"/>
        </w:rPr>
        <w:t>рабочее место преподавателя;</w:t>
      </w:r>
    </w:p>
    <w:p w:rsidR="005A25D4" w:rsidRPr="00E159D5" w:rsidRDefault="005A25D4" w:rsidP="005A25D4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sz w:val="28"/>
          <w:szCs w:val="28"/>
        </w:rPr>
        <w:t>учебный комплект пособий «Биология»</w:t>
      </w:r>
    </w:p>
    <w:p w:rsidR="005A25D4" w:rsidRPr="00E159D5" w:rsidRDefault="005A25D4" w:rsidP="005A25D4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spacing w:val="-1"/>
          <w:sz w:val="28"/>
          <w:szCs w:val="28"/>
        </w:rPr>
        <w:t>учебно-методический комплект.</w:t>
      </w:r>
    </w:p>
    <w:p w:rsidR="005A25D4" w:rsidRPr="00E159D5" w:rsidRDefault="005A25D4" w:rsidP="005A25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25D4" w:rsidRPr="00E159D5" w:rsidRDefault="005A25D4" w:rsidP="005A25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 w:rsidRPr="00E159D5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Информационное обеспечение обучения</w:t>
      </w:r>
    </w:p>
    <w:p w:rsidR="005A25D4" w:rsidRPr="00E159D5" w:rsidRDefault="005A25D4" w:rsidP="005A25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Основные источники для обучающихся:</w:t>
      </w:r>
    </w:p>
    <w:p w:rsidR="005A25D4" w:rsidRPr="00E159D5" w:rsidRDefault="005A25D4" w:rsidP="005A25D4">
      <w:pPr>
        <w:widowControl w:val="0"/>
        <w:numPr>
          <w:ilvl w:val="0"/>
          <w:numId w:val="9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sz w:val="28"/>
          <w:szCs w:val="28"/>
        </w:rPr>
        <w:t>В.И Сивоглазов, И.Б. Агафонова, Е.Т. Захарова «Общая биология» 10-11 класс Дрофа,2015г</w:t>
      </w:r>
    </w:p>
    <w:p w:rsidR="005A25D4" w:rsidRPr="00E159D5" w:rsidRDefault="005A25D4" w:rsidP="005A25D4">
      <w:pPr>
        <w:widowControl w:val="0"/>
        <w:numPr>
          <w:ilvl w:val="0"/>
          <w:numId w:val="9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sz w:val="28"/>
          <w:szCs w:val="28"/>
        </w:rPr>
        <w:t>Константинов В.М., Рязанова А.П. Общая биология. Учеб. пособие для СПО. - М., 2015.</w:t>
      </w:r>
    </w:p>
    <w:p w:rsidR="005A25D4" w:rsidRPr="00E159D5" w:rsidRDefault="005A25D4" w:rsidP="005A25D4">
      <w:pPr>
        <w:widowControl w:val="0"/>
        <w:numPr>
          <w:ilvl w:val="0"/>
          <w:numId w:val="9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E159D5">
        <w:rPr>
          <w:rFonts w:ascii="Times New Roman" w:hAnsi="Times New Roman" w:cs="Times New Roman"/>
          <w:spacing w:val="-25"/>
          <w:sz w:val="28"/>
          <w:szCs w:val="28"/>
        </w:rPr>
        <w:t>Беляева Д.К. Дымшиц Г. М. Общая биология 10-11 класс , М: Просвещение, 2015г.</w:t>
      </w:r>
    </w:p>
    <w:p w:rsidR="005A25D4" w:rsidRPr="00E159D5" w:rsidRDefault="005A25D4" w:rsidP="005A25D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Основные источники для преподавателей:</w:t>
      </w:r>
    </w:p>
    <w:p w:rsidR="005A25D4" w:rsidRPr="00E159D5" w:rsidRDefault="005A25D4" w:rsidP="005A25D4">
      <w:pPr>
        <w:widowControl w:val="0"/>
        <w:numPr>
          <w:ilvl w:val="0"/>
          <w:numId w:val="1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25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sz w:val="28"/>
          <w:szCs w:val="28"/>
        </w:rPr>
        <w:t>Константинов В.М., Рязанов А.Г., Фадеева Е.О. Общая биология.      - М., 2016.</w:t>
      </w:r>
    </w:p>
    <w:p w:rsidR="005A25D4" w:rsidRPr="00E159D5" w:rsidRDefault="005A25D4" w:rsidP="005A25D4">
      <w:pPr>
        <w:widowControl w:val="0"/>
        <w:numPr>
          <w:ilvl w:val="0"/>
          <w:numId w:val="1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sz w:val="28"/>
          <w:szCs w:val="28"/>
        </w:rPr>
        <w:t>Беляев Д.К., Дымшиц Г.М., Рувимский А.О. Общая биология. - М., 2015.</w:t>
      </w:r>
    </w:p>
    <w:p w:rsidR="005A25D4" w:rsidRPr="00E159D5" w:rsidRDefault="005A25D4" w:rsidP="005A25D4">
      <w:pPr>
        <w:widowControl w:val="0"/>
        <w:numPr>
          <w:ilvl w:val="0"/>
          <w:numId w:val="1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spacing w:val="-14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sz w:val="28"/>
          <w:szCs w:val="28"/>
        </w:rPr>
        <w:t>Захаров В.Б., Мамонтов СТ., Сивоглазов В.И. Биология. Общие закономерности. - М., 2016.</w:t>
      </w:r>
    </w:p>
    <w:p w:rsidR="005A25D4" w:rsidRPr="00E159D5" w:rsidRDefault="005A25D4" w:rsidP="005A25D4">
      <w:pPr>
        <w:pStyle w:val="c34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E159D5">
        <w:rPr>
          <w:rStyle w:val="c14"/>
          <w:b/>
          <w:bCs/>
          <w:sz w:val="28"/>
          <w:szCs w:val="28"/>
        </w:rPr>
        <w:t>Интернет-ресурсы И-Р:</w:t>
      </w:r>
    </w:p>
    <w:p w:rsidR="005A25D4" w:rsidRPr="00E159D5" w:rsidRDefault="005A25D4" w:rsidP="005A25D4">
      <w:pPr>
        <w:pStyle w:val="c34"/>
        <w:spacing w:before="0" w:beforeAutospacing="0" w:after="0" w:afterAutospacing="0" w:line="360" w:lineRule="auto"/>
        <w:ind w:firstLine="567"/>
        <w:jc w:val="both"/>
        <w:rPr>
          <w:rStyle w:val="c0"/>
          <w:rFonts w:eastAsiaTheme="minorEastAsia"/>
          <w:sz w:val="28"/>
          <w:szCs w:val="28"/>
        </w:rPr>
      </w:pPr>
      <w:r w:rsidRPr="00E159D5">
        <w:rPr>
          <w:sz w:val="28"/>
          <w:szCs w:val="28"/>
        </w:rPr>
        <w:t>ДИ 4</w:t>
      </w:r>
      <w:hyperlink r:id="rId9" w:history="1">
        <w:r w:rsidRPr="00E159D5">
          <w:rPr>
            <w:rStyle w:val="a4"/>
            <w:color w:val="auto"/>
            <w:sz w:val="28"/>
            <w:szCs w:val="28"/>
            <w:u w:val="none"/>
          </w:rPr>
          <w:t>www.bio.1september.ru</w:t>
        </w:r>
      </w:hyperlink>
    </w:p>
    <w:p w:rsidR="005A25D4" w:rsidRPr="00E159D5" w:rsidRDefault="005A25D4" w:rsidP="005A25D4">
      <w:pPr>
        <w:pStyle w:val="c34"/>
        <w:spacing w:before="0" w:beforeAutospacing="0" w:after="0" w:afterAutospacing="0" w:line="360" w:lineRule="auto"/>
        <w:ind w:firstLine="567"/>
        <w:jc w:val="both"/>
        <w:rPr>
          <w:rStyle w:val="c38"/>
          <w:sz w:val="28"/>
          <w:szCs w:val="28"/>
        </w:rPr>
      </w:pPr>
      <w:r w:rsidRPr="00E159D5">
        <w:rPr>
          <w:rStyle w:val="c38"/>
          <w:sz w:val="28"/>
          <w:szCs w:val="28"/>
        </w:rPr>
        <w:t xml:space="preserve">ИР –2    </w:t>
      </w:r>
      <w:hyperlink r:id="rId10" w:history="1">
        <w:r w:rsidRPr="00E159D5">
          <w:rPr>
            <w:rStyle w:val="a4"/>
            <w:color w:val="auto"/>
            <w:sz w:val="28"/>
            <w:szCs w:val="28"/>
            <w:u w:val="none"/>
          </w:rPr>
          <w:t>www.bio.nature.ru</w:t>
        </w:r>
      </w:hyperlink>
    </w:p>
    <w:p w:rsidR="005A25D4" w:rsidRPr="00E159D5" w:rsidRDefault="005A25D4" w:rsidP="005A25D4">
      <w:pPr>
        <w:pStyle w:val="c34"/>
        <w:spacing w:before="0" w:beforeAutospacing="0" w:after="0" w:afterAutospacing="0" w:line="360" w:lineRule="auto"/>
        <w:ind w:firstLine="567"/>
        <w:jc w:val="both"/>
        <w:rPr>
          <w:rStyle w:val="c38"/>
          <w:sz w:val="28"/>
          <w:szCs w:val="28"/>
        </w:rPr>
      </w:pPr>
      <w:r w:rsidRPr="00E159D5">
        <w:rPr>
          <w:rStyle w:val="c38"/>
          <w:sz w:val="28"/>
          <w:szCs w:val="28"/>
        </w:rPr>
        <w:t xml:space="preserve"> ИР -3          </w:t>
      </w:r>
      <w:hyperlink r:id="rId11" w:history="1">
        <w:r w:rsidRPr="00E159D5">
          <w:rPr>
            <w:rStyle w:val="a4"/>
            <w:color w:val="auto"/>
            <w:sz w:val="28"/>
            <w:szCs w:val="28"/>
            <w:u w:val="none"/>
          </w:rPr>
          <w:t>www.edios.ru</w:t>
        </w:r>
      </w:hyperlink>
    </w:p>
    <w:p w:rsidR="005A25D4" w:rsidRDefault="005A25D4" w:rsidP="005A25D4">
      <w:pPr>
        <w:pStyle w:val="c34"/>
        <w:spacing w:before="0" w:beforeAutospacing="0" w:after="0" w:afterAutospacing="0" w:line="360" w:lineRule="auto"/>
        <w:ind w:firstLine="567"/>
        <w:jc w:val="both"/>
      </w:pPr>
      <w:r w:rsidRPr="00E159D5">
        <w:rPr>
          <w:rStyle w:val="c38"/>
          <w:sz w:val="28"/>
          <w:szCs w:val="28"/>
        </w:rPr>
        <w:t xml:space="preserve"> ИР - 4   </w:t>
      </w:r>
      <w:hyperlink r:id="rId12" w:history="1">
        <w:r w:rsidRPr="00E159D5">
          <w:rPr>
            <w:rStyle w:val="a4"/>
            <w:color w:val="auto"/>
            <w:sz w:val="28"/>
            <w:szCs w:val="28"/>
            <w:u w:val="none"/>
          </w:rPr>
          <w:t>www.km.ru/educftion</w:t>
        </w:r>
      </w:hyperlink>
    </w:p>
    <w:p w:rsidR="005A25D4" w:rsidRPr="00E159D5" w:rsidRDefault="005A25D4" w:rsidP="005A25D4">
      <w:pPr>
        <w:pStyle w:val="a6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E159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КОНТРОЛЬ И ОЦЕНКА РЕЗУЛЬТАТОВ ОСВОЕНИЯ ДИСЦИПЛИНЫ</w:t>
      </w:r>
    </w:p>
    <w:p w:rsidR="005A25D4" w:rsidRPr="00E159D5" w:rsidRDefault="005A25D4" w:rsidP="005A25D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4.1.</w:t>
      </w:r>
      <w:r w:rsidRPr="00E159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Контроль и оценка результатов освоения дисциплины</w:t>
      </w:r>
    </w:p>
    <w:p w:rsidR="005A25D4" w:rsidRPr="00E159D5" w:rsidRDefault="005A25D4" w:rsidP="005A25D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tbl>
      <w:tblPr>
        <w:tblStyle w:val="a3"/>
        <w:tblW w:w="9540" w:type="dxa"/>
        <w:tblInd w:w="108" w:type="dxa"/>
        <w:tblLook w:val="04A0" w:firstRow="1" w:lastRow="0" w:firstColumn="1" w:lastColumn="0" w:noHBand="0" w:noVBand="1"/>
      </w:tblPr>
      <w:tblGrid>
        <w:gridCol w:w="6521"/>
        <w:gridCol w:w="3019"/>
      </w:tblGrid>
      <w:tr w:rsidR="005A25D4" w:rsidRPr="00F90C21" w:rsidTr="002B3556">
        <w:trPr>
          <w:trHeight w:val="402"/>
        </w:trPr>
        <w:tc>
          <w:tcPr>
            <w:tcW w:w="6521" w:type="dxa"/>
          </w:tcPr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955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  <w:r w:rsidRPr="00F90C2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019" w:type="dxa"/>
          </w:tcPr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A25D4" w:rsidRPr="00F90C21" w:rsidTr="002B3556">
        <w:trPr>
          <w:trHeight w:val="402"/>
        </w:trPr>
        <w:tc>
          <w:tcPr>
            <w:tcW w:w="6521" w:type="dxa"/>
          </w:tcPr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«Учение о клетке»</w:t>
            </w:r>
          </w:p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F90C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знание   основных   положений  клеточной  теории, строение    и    функционирование    клетки,    обмен веществ     и     превращение    энергии     в     клетке, 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жизненный цикл клетки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объяснять строение и функции клетки, обмен веществ и превращение энергии в клетке: пластический и энергетический обмен</w:t>
            </w:r>
          </w:p>
        </w:tc>
        <w:tc>
          <w:tcPr>
            <w:tcW w:w="3019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Зачёт.</w:t>
            </w:r>
          </w:p>
        </w:tc>
      </w:tr>
      <w:tr w:rsidR="005A25D4" w:rsidRPr="00F90C21" w:rsidTr="002B3556">
        <w:trPr>
          <w:trHeight w:val="402"/>
        </w:trPr>
        <w:tc>
          <w:tcPr>
            <w:tcW w:w="6521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Тема.          «Организм,          размножение          и индивидуальное развитие организмов»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ab/>
              <w:t>знание важнейших  свойств  живых  организмов;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сущность    полового    и    бесполого   размножения;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оплодотворение;  причины  нарушения  в  развитии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организмов; индивидуальное развитие человека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ab/>
              <w:t>умение   объяснять  родство  живых   организмов,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отрицательное      влияние      алкоголя,      никотина,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наркотических     веществ     на     эмбрональное     и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постэмбриональное развитие человека, причины и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факторы эволюции</w:t>
            </w:r>
          </w:p>
        </w:tc>
        <w:tc>
          <w:tcPr>
            <w:tcW w:w="3019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A25D4" w:rsidRPr="00F90C21" w:rsidTr="002B3556">
        <w:trPr>
          <w:trHeight w:val="428"/>
        </w:trPr>
        <w:tc>
          <w:tcPr>
            <w:tcW w:w="6521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Тема. «Основы генетики и селекции»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ab/>
              <w:t>знание генетической терминологии и символики;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наследствен-ности и изменчивости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организмов;  законов  генетики,  установленные  Г.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Менделем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ab/>
              <w:t>знание основных методов селекции: гибридизации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и искусственный отбор; достижения современной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селекции      культурных      растений,       домашних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животных, микроорганизмов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-умение объяснять законы генетики, хромосомную теорию наследственности, Тестирование.наследственные болезни человека,   их   причины   и   профилактика,   основы селекции</w:t>
            </w:r>
          </w:p>
        </w:tc>
        <w:tc>
          <w:tcPr>
            <w:tcW w:w="3019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A25D4" w:rsidRPr="00F90C21" w:rsidTr="002B3556">
        <w:trPr>
          <w:trHeight w:val="428"/>
        </w:trPr>
        <w:tc>
          <w:tcPr>
            <w:tcW w:w="6521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Тема. «Эволюционное учение»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знание    о    роли    эволюционного    учения    в формировании   современной   естественно-научной картины    мира;    современные    представления    о видообразовании;      биологический     прогресс     и биологический регресс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- умение объяснять роль эволюционного учения в формировании    современной    естественнонаучной картины    мира,    современные    представления    о видообразовании,     причины    вымирания     видов, основные направления эволюционного прогресса</w:t>
            </w:r>
          </w:p>
        </w:tc>
        <w:tc>
          <w:tcPr>
            <w:tcW w:w="3019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tbl>
      <w:tblPr>
        <w:tblpPr w:leftFromText="180" w:rightFromText="180" w:vertAnchor="text" w:horzAnchor="margin" w:tblpY="-370"/>
        <w:tblW w:w="95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40"/>
        <w:gridCol w:w="3940"/>
      </w:tblGrid>
      <w:tr w:rsidR="005A25D4" w:rsidRPr="00F90C21" w:rsidTr="002B3556">
        <w:trPr>
          <w:trHeight w:hRule="exact" w:val="2501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Тема. «История развития жизни на Земле»</w:t>
            </w:r>
          </w:p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  истории   развития   органического   мира; </w:t>
            </w:r>
            <w:r w:rsidRPr="00F90C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гипотезы   происхождения   жизни;   доказательства 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родства человека с млекопитающими животными; эволюции человека</w:t>
            </w:r>
          </w:p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3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умение     объяснять     современные     гипотезы </w:t>
            </w:r>
            <w:r w:rsidRPr="00F9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происхождения   человека,    причины    и    факторы эволюции     человека,     единство     происхождения 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человеческих рас</w:t>
            </w: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5A25D4" w:rsidRPr="00F90C21" w:rsidTr="002B3556">
        <w:trPr>
          <w:trHeight w:hRule="exact" w:val="4152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«Основы экологии»</w:t>
            </w:r>
          </w:p>
          <w:p w:rsidR="005A25D4" w:rsidRPr="00F90C21" w:rsidRDefault="005A25D4" w:rsidP="00F90C21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90C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знание    сущности    биологических    процессов:</w:t>
            </w:r>
            <w:r w:rsidRPr="00F90C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   веществ,    превращение    энергии    в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90C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экосистемах,        биосфере,        пищевые        связи;</w:t>
            </w:r>
            <w:r w:rsidRPr="00F90C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 w:rsidRPr="00F9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межвидовые     взаимоотношения     в     экосистеме:</w:t>
            </w:r>
            <w:r w:rsidRPr="00F9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конкуренция,  симбиоз, хищничество,  паразитизм;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90C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причин устойчивости и смены экосистем;</w:t>
            </w:r>
          </w:p>
          <w:p w:rsidR="005A25D4" w:rsidRPr="00F90C21" w:rsidRDefault="005A25D4" w:rsidP="00F90C21">
            <w:pPr>
              <w:widowControl w:val="0"/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90C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знание глобальных экологических проблем и пути</w:t>
            </w:r>
            <w:r w:rsidRPr="00F90C2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br/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их решения</w:t>
            </w:r>
          </w:p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умение     объяснять     влияние     экологических 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факторов на живые организмы, влияние мутагенов на растения, животных и человека, взаимосвязи и взаимодействия организмов с окружающей средой, изменяемость    видов,     нарушения     в    развитии организмов, мутации, развитие и смена экоситем</w:t>
            </w: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Зачёт.</w:t>
            </w:r>
          </w:p>
        </w:tc>
      </w:tr>
      <w:tr w:rsidR="005A25D4" w:rsidRPr="00F90C21" w:rsidTr="002B3556">
        <w:trPr>
          <w:trHeight w:hRule="exact" w:val="3326"/>
        </w:trPr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Тема. «Бионика»</w:t>
            </w:r>
          </w:p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знание   направлений   биологии   и   кибернетики, </w:t>
            </w:r>
            <w:r w:rsidRPr="00F9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сущности     морфофизиологической     организации 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живых    организмов    и    их    использования    для </w:t>
            </w:r>
            <w:r w:rsidRPr="00F90C2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создания    совершенных    технических    систем    и 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 по аналогии с живыми системами</w:t>
            </w:r>
          </w:p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   описывать    особенности    видов    по </w:t>
            </w:r>
            <w:r w:rsidRPr="00F9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морфологическому            критерию,            выявлять 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приспособление   организмов   к   среде   обитания, источники  и  наличие  мутагенов   в   окружающей </w:t>
            </w:r>
            <w:r w:rsidRPr="00F90C2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среде,   антропогенные   изменения   в   экосистемах </w:t>
            </w: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местности</w:t>
            </w:r>
          </w:p>
        </w:tc>
        <w:tc>
          <w:tcPr>
            <w:tcW w:w="3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5D4" w:rsidRPr="00F90C21" w:rsidRDefault="005A25D4" w:rsidP="00F90C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</w:tr>
    </w:tbl>
    <w:p w:rsidR="005A25D4" w:rsidRDefault="005A25D4" w:rsidP="005A2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5D4" w:rsidRPr="00E159D5" w:rsidRDefault="00F90C21" w:rsidP="00F90C21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4.2.</w:t>
      </w:r>
      <w:r w:rsidR="005A25D4" w:rsidRPr="00E159D5">
        <w:rPr>
          <w:rFonts w:ascii="Times New Roman" w:hAnsi="Times New Roman" w:cs="Times New Roman"/>
          <w:b/>
          <w:bCs/>
          <w:sz w:val="28"/>
          <w:szCs w:val="24"/>
        </w:rPr>
        <w:t xml:space="preserve">Характеристика основных видов учебной деятельности студентов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55"/>
        <w:gridCol w:w="5972"/>
      </w:tblGrid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Содержание обучения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Введение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биологическими системами разного уровня: клеткой, организмом, популяцией, экосистемой, биосферой. Определение роли биологии в формировании современной естественно-научной картины мира и практической деятельности людей.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соблюдению правил поведения в природе, бережному отношению к биологическим объектам (растениям и животным и их сообществам) и их охране</w:t>
            </w:r>
          </w:p>
        </w:tc>
      </w:tr>
      <w:tr w:rsidR="005A25D4" w:rsidRPr="00E159D5" w:rsidTr="002B3556">
        <w:trPr>
          <w:jc w:val="center"/>
        </w:trPr>
        <w:tc>
          <w:tcPr>
            <w:tcW w:w="9527" w:type="dxa"/>
            <w:gridSpan w:val="2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УЧЕНИЕ О КЛЕТКЕ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Химическая организация клетки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Умение проводить сравнение химической организа</w:t>
            </w: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ции живых и неживых объектов.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Получение представления о роли органических и </w:t>
            </w: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неорганических веществ в клетке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Обмен веществ и превращение энергии в клетке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строить схемы энергетического обмена и биосинтеза белка.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представления о пространственной структуре белка, молекул ДНК и РНК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Жизненный цикл клетки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клеточной теорией строения организмов.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искать доказательства того, что клетка — элементарная живая система и основная структурно-функциональная единица всех живых организмов</w:t>
            </w:r>
          </w:p>
        </w:tc>
      </w:tr>
      <w:tr w:rsidR="005A25D4" w:rsidRPr="00E159D5" w:rsidTr="002B3556">
        <w:trPr>
          <w:jc w:val="center"/>
        </w:trPr>
        <w:tc>
          <w:tcPr>
            <w:tcW w:w="9527" w:type="dxa"/>
            <w:gridSpan w:val="2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ОРГАНИЗМ. РАЗМНОЖЕНИЕ И ИНДИВИДУАЛЬНОЕ РАЗВИТИЕ ОРГАНИЗМОВ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Размножение организмов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Овладение знаниями о размножении как о важнейшем свойстве живых организмов.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находить отличия митоза от мейоза, определяя эволюционную роль этих видов деления клетки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Ознакомление с основными стадиями онтогенеза на примере развития позвоночных животных.</w:t>
            </w:r>
          </w:p>
          <w:p w:rsidR="005A25D4" w:rsidRPr="00F90C21" w:rsidRDefault="005A25D4" w:rsidP="00F90C21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Умение характеризовать стадии постэмбрионального развития на примере человека. Ознакомление с при</w:t>
            </w: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чинами нарушений в развитии организмов.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Развитие умения правильно формировать доказатель</w:t>
            </w: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ную базу эволюционного развития животного мира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Индивидуальное развитие человека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pStyle w:val="3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Выявление и описание признаков сходства зародышей человека и других позвоночных как доказательства их эволюционного родства.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>Получение представления о последствиях влияния ал</w:t>
            </w: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коголя, никотина, наркотических веществ, загрязнения среды на развитие и репродуктивное здоровье человека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5A25D4" w:rsidRPr="00E159D5" w:rsidTr="002B3556">
        <w:trPr>
          <w:jc w:val="center"/>
        </w:trPr>
        <w:tc>
          <w:tcPr>
            <w:tcW w:w="9527" w:type="dxa"/>
            <w:gridSpan w:val="2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ОСНОВЫ ГЕНЕТИКИ И СЕЛЕКЦИИ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Закономерности изменчивости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наследственной и ненаследственной изменчивостью и ее биологической ролью в эволюции живого мира.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представления о связи генетики и медицины. Ознакомление с наследственными болезнями челове¬ка, их причинами и профилактикой.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влияния алкоголизма, наркомании, куре¬ния на наследственность на видеоматериале.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фенотипической изменчивости. Выявление мутагенов в окружающей среде и косвенная оценка возможного их влияния на организм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селекции растений, животных и микроорганизмов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представления о генетике как о теоретической основе селекции.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метапредметных умений в процессе </w:t>
            </w: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нахождения на карте центров многообразия и происхождения культурных растений и домашних животных, открытых Н. И.Вавиловым.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методов гибридизации и искусственного отбора. Умение разбираться в этических аспектах некоторых достижений в биотехнологии: клонировании животных и проблемах клонирования человека. Ознакомление с основными достижениями современной селекции культурных растений, домашних животных и микроорганизмов</w:t>
            </w:r>
          </w:p>
        </w:tc>
      </w:tr>
      <w:tr w:rsidR="005A25D4" w:rsidRPr="00E159D5" w:rsidTr="002B3556">
        <w:trPr>
          <w:jc w:val="center"/>
        </w:trPr>
        <w:tc>
          <w:tcPr>
            <w:tcW w:w="9527" w:type="dxa"/>
            <w:gridSpan w:val="2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ПРОИСХОЖДЕНИЕ И РАЗВИТИЕ ЖИЗНИ НА ЗЕМЛЕ. ЭВОЛЮЦИОННОЕ УЧЕНИЕ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и начальные этапы развития жизни на Земле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оценка различных гипотез происхождения жизни.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представления об усложнении живых организмов на Земле в процессе эволюции.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экспериментальным путем выявлять адаптивные особенности организмов, их относительный характер. Ознакомление с некоторыми представителями редких и исчезающих видов растений и животных. Проведение описания особей одного вида по морфологическому критерию при выполнении лабораторной работы. Выявление черт приспособленности организмов к разным средам обитания (водной, наземновоздушной, почвенной)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развития эволюционных идей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наследия человечества на примере зна¬комства с историей развития эволюционных идей К. Линнея, Ж. Б. Ламарка Ч. Дарвина. Оценивание роли эволюционного учения в формировании совре¬менной естественно-научной картины мира.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способности ясно и точно излагать свои мысли, логически обосновывать свою точку зрения, воспринимать и анализировать мнения собеседников, признавая право другого человека на иное мнение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Микроэволюция и макроэволюция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концепцией вида, ее критериями, подбор примеров того, что популяция — структурная единица вида и эволюции.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движущимися силами эволюции и ее доказательствами.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того, что основными направлениями эволю¬ционного прогресса являются биологический прогресс и биологический регресс.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основных видов деятельности студентов (на уровне учебных действий)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отстаивать мнение, о сохранении биологиче¬ского многообразия как основе устойчивости биосфе¬ры и прогрессивного ее развития. Умение выявлять причины вымирания видов</w:t>
            </w:r>
          </w:p>
        </w:tc>
      </w:tr>
      <w:tr w:rsidR="005A25D4" w:rsidRPr="00E159D5" w:rsidTr="002B3556">
        <w:trPr>
          <w:jc w:val="center"/>
        </w:trPr>
        <w:tc>
          <w:tcPr>
            <w:tcW w:w="9527" w:type="dxa"/>
            <w:gridSpan w:val="2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ПРОИСХОЖДЕНИЕ ЧЕЛОВЕКА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Антропогенез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оценка различных гипотез о происхождении человека.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умения строить доказательную базу по </w:t>
            </w: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срав¬нительной характеристике человека и приматов, доказывая их родство.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этапов эволюции человека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Человеческие расы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доказывать равенство человеческих рас на основании их родства и единства происхождения. Развитие толерантности, критика расизма во всех его проявлениях</w:t>
            </w:r>
          </w:p>
        </w:tc>
      </w:tr>
      <w:tr w:rsidR="005A25D4" w:rsidRPr="00E159D5" w:rsidTr="002B3556">
        <w:trPr>
          <w:jc w:val="center"/>
        </w:trPr>
        <w:tc>
          <w:tcPr>
            <w:tcW w:w="9527" w:type="dxa"/>
            <w:gridSpan w:val="2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ЭКОЛОГИИ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Экология — наука о взаимоотно¬шениях организмов между собой и окружающей средой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экологических факторов и их влияния на организмы.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экологическими системами, их видовой и пространственной структурами. Умение объяснять причины устойчивости и смены экосистем. Ознакомление с межвидовыми взаимоотношениями в экосистеме: конкуренцией, симбиозом, хищничеством, паразитизмом.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строить ярусность растительного сообщества, пищевые цепи и сети в биоценозе, а также экологические пирамиды.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Знание отличительных признаков искусственных сообществ — агроэкосистемы и урбоэкосистемы. Описание антропогенных изменений в естественных природных ландшафтах своей местности. Сравнительное описание одной из естественных природных систем (например, леса) и какой-нибудь агроэкосистемы (например, пшеничного поля). Составление схем передачи веществ и энергии по це-пям питания в природной экосистеме и агроценозе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Биосфера — глобальная экосистема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учением В. И. Вернадского о биосфере как о глобальной экосистеме.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представления о схеме экосистемы на примере биосферы, круговороте веществ и превращении энергии в биосфере.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доказывать роль живых организмов в биосфере на конкретных примерах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Биосфера и человек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Нахождение связи изменения в биосфере с последствиями деятельности человека в окружающей среде. Умение определять воздействие производственной деятельности на окружающую среду в области своей будущей профессии.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глобальными экологическими проблемами и умение определять пути их решения. Описание и практическое создание искусственной экосистемы (пресноводного аквариума). Решение экологических задач.</w:t>
            </w:r>
          </w:p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Демонстрирование умения постановки целей деятельности, планирования собственной деятельности для достижения поставленных целей, предвидения воз-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Характеристика основных видов деятельности студентов (на уровне учебных действий) можных результатов этих действий, организации самоконтроля и оценки полученных результатов. </w:t>
            </w:r>
            <w:r w:rsidRPr="00F90C21">
              <w:rPr>
                <w:rStyle w:val="8pt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Обучение соблюдению правил поведения в природе, бережному отношению к биологическим объектам (растениям, животным и их сообществам) и их охране</w:t>
            </w:r>
          </w:p>
        </w:tc>
      </w:tr>
      <w:tr w:rsidR="005A25D4" w:rsidRPr="00E159D5" w:rsidTr="002B3556">
        <w:trPr>
          <w:jc w:val="center"/>
        </w:trPr>
        <w:tc>
          <w:tcPr>
            <w:tcW w:w="9527" w:type="dxa"/>
            <w:gridSpan w:val="2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БИОНИКА</w:t>
            </w:r>
          </w:p>
        </w:tc>
      </w:tr>
      <w:tr w:rsidR="005A25D4" w:rsidRPr="00E159D5" w:rsidTr="002B3556">
        <w:trPr>
          <w:jc w:val="center"/>
        </w:trPr>
        <w:tc>
          <w:tcPr>
            <w:tcW w:w="3555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Бионика как одно из направлений биологии и кибернетики</w:t>
            </w:r>
          </w:p>
        </w:tc>
        <w:tc>
          <w:tcPr>
            <w:tcW w:w="5972" w:type="dxa"/>
          </w:tcPr>
          <w:p w:rsidR="005A25D4" w:rsidRPr="00F90C21" w:rsidRDefault="005A25D4" w:rsidP="00F90C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0C21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примерами использования в хозяйственной деятельности людей морфо-функциональных черт организации растений и жи¬вотных при создании совершенных технических си-стем и устройств по аналогии с живыми системами. Знакомство с трубчатыми структурами в живой при¬роде и технике, аэродинамическими и гидродинами¬ческими устройствами в живой природе и технике. Умение строить модели складчатой структуры, ис¬пользуемые в строительстве</w:t>
            </w:r>
          </w:p>
        </w:tc>
      </w:tr>
    </w:tbl>
    <w:p w:rsidR="005A25D4" w:rsidRPr="00E159D5" w:rsidRDefault="005A25D4" w:rsidP="005A2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5D4" w:rsidRPr="00E159D5" w:rsidRDefault="005A25D4" w:rsidP="005A2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5D4" w:rsidRPr="00E159D5" w:rsidRDefault="005A25D4" w:rsidP="005A25D4">
      <w:pPr>
        <w:pStyle w:val="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5D4" w:rsidRPr="00E159D5" w:rsidRDefault="005A25D4" w:rsidP="005A2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5D4" w:rsidRDefault="005A25D4" w:rsidP="005A25D4">
      <w:pPr>
        <w:widowControl w:val="0"/>
        <w:shd w:val="clear" w:color="auto" w:fill="FFFFFF"/>
        <w:autoSpaceDE w:val="0"/>
        <w:autoSpaceDN w:val="0"/>
        <w:adjustRightInd w:val="0"/>
        <w:spacing w:before="3274" w:after="0" w:line="240" w:lineRule="auto"/>
        <w:ind w:left="426" w:right="1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71EA" w:rsidRDefault="00EB71EA" w:rsidP="0031318F"/>
    <w:sectPr w:rsidR="00EB71EA" w:rsidSect="00F90C2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4DF" w:rsidRDefault="000054DF" w:rsidP="00F90C21">
      <w:pPr>
        <w:spacing w:after="0" w:line="240" w:lineRule="auto"/>
      </w:pPr>
      <w:r>
        <w:separator/>
      </w:r>
    </w:p>
  </w:endnote>
  <w:endnote w:type="continuationSeparator" w:id="0">
    <w:p w:rsidR="000054DF" w:rsidRDefault="000054DF" w:rsidP="00F9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25203"/>
      <w:docPartObj>
        <w:docPartGallery w:val="Page Numbers (Bottom of Page)"/>
        <w:docPartUnique/>
      </w:docPartObj>
    </w:sdtPr>
    <w:sdtEndPr/>
    <w:sdtContent>
      <w:p w:rsidR="00F90C21" w:rsidRDefault="000054DF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51A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0C21" w:rsidRDefault="00F90C2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4DF" w:rsidRDefault="000054DF" w:rsidP="00F90C21">
      <w:pPr>
        <w:spacing w:after="0" w:line="240" w:lineRule="auto"/>
      </w:pPr>
      <w:r>
        <w:separator/>
      </w:r>
    </w:p>
  </w:footnote>
  <w:footnote w:type="continuationSeparator" w:id="0">
    <w:p w:rsidR="000054DF" w:rsidRDefault="000054DF" w:rsidP="00F90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8A2281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C61230C"/>
    <w:multiLevelType w:val="hybridMultilevel"/>
    <w:tmpl w:val="6010DE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122B48"/>
    <w:multiLevelType w:val="hybridMultilevel"/>
    <w:tmpl w:val="6394B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6A8F"/>
    <w:multiLevelType w:val="multilevel"/>
    <w:tmpl w:val="661A88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EB33526"/>
    <w:multiLevelType w:val="multilevel"/>
    <w:tmpl w:val="717E6E6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D01B99"/>
    <w:multiLevelType w:val="singleLevel"/>
    <w:tmpl w:val="F288D82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1D44F92"/>
    <w:multiLevelType w:val="multilevel"/>
    <w:tmpl w:val="9F62F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9" w15:restartNumberingAfterBreak="0">
    <w:nsid w:val="36C30F23"/>
    <w:multiLevelType w:val="hybridMultilevel"/>
    <w:tmpl w:val="AC0491E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3DD37686"/>
    <w:multiLevelType w:val="multilevel"/>
    <w:tmpl w:val="9EDCE700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/>
        <w:bCs/>
        <w:i/>
        <w:iCs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F682881"/>
    <w:multiLevelType w:val="multilevel"/>
    <w:tmpl w:val="3FCE38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49"/>
        </w:tabs>
        <w:ind w:left="749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</w:rPr>
    </w:lvl>
  </w:abstractNum>
  <w:abstractNum w:abstractNumId="12" w15:restartNumberingAfterBreak="0">
    <w:nsid w:val="4313012B"/>
    <w:multiLevelType w:val="singleLevel"/>
    <w:tmpl w:val="9426111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3462829"/>
    <w:multiLevelType w:val="multilevel"/>
    <w:tmpl w:val="80443C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14" w15:restartNumberingAfterBreak="0">
    <w:nsid w:val="46206B9C"/>
    <w:multiLevelType w:val="hybridMultilevel"/>
    <w:tmpl w:val="87424DA2"/>
    <w:lvl w:ilvl="0" w:tplc="076647C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806377"/>
    <w:multiLevelType w:val="hybridMultilevel"/>
    <w:tmpl w:val="2F6ED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0C1750"/>
    <w:multiLevelType w:val="hybridMultilevel"/>
    <w:tmpl w:val="32CE8F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4FE52BC"/>
    <w:multiLevelType w:val="multilevel"/>
    <w:tmpl w:val="69C089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2160"/>
      </w:pPr>
      <w:rPr>
        <w:rFonts w:hint="default"/>
      </w:rPr>
    </w:lvl>
  </w:abstractNum>
  <w:abstractNum w:abstractNumId="18" w15:restartNumberingAfterBreak="0">
    <w:nsid w:val="56F95DF7"/>
    <w:multiLevelType w:val="multilevel"/>
    <w:tmpl w:val="4E34A38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02B0A46"/>
    <w:multiLevelType w:val="singleLevel"/>
    <w:tmpl w:val="9426111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6C122CD"/>
    <w:multiLevelType w:val="singleLevel"/>
    <w:tmpl w:val="9426111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  <w:num w:numId="10">
    <w:abstractNumId w:val="19"/>
  </w:num>
  <w:num w:numId="11">
    <w:abstractNumId w:val="8"/>
  </w:num>
  <w:num w:numId="12">
    <w:abstractNumId w:val="17"/>
  </w:num>
  <w:num w:numId="13">
    <w:abstractNumId w:val="18"/>
  </w:num>
  <w:num w:numId="14">
    <w:abstractNumId w:val="10"/>
  </w:num>
  <w:num w:numId="15">
    <w:abstractNumId w:val="13"/>
  </w:num>
  <w:num w:numId="16">
    <w:abstractNumId w:val="4"/>
  </w:num>
  <w:num w:numId="17">
    <w:abstractNumId w:val="11"/>
  </w:num>
  <w:num w:numId="18">
    <w:abstractNumId w:val="6"/>
  </w:num>
  <w:num w:numId="19">
    <w:abstractNumId w:val="14"/>
  </w:num>
  <w:num w:numId="20">
    <w:abstractNumId w:val="2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36DB"/>
    <w:rsid w:val="000054DF"/>
    <w:rsid w:val="00037F4E"/>
    <w:rsid w:val="000B035E"/>
    <w:rsid w:val="000C4EEC"/>
    <w:rsid w:val="000C7699"/>
    <w:rsid w:val="00140050"/>
    <w:rsid w:val="0017683F"/>
    <w:rsid w:val="001777A7"/>
    <w:rsid w:val="001B2671"/>
    <w:rsid w:val="001D3985"/>
    <w:rsid w:val="001D744F"/>
    <w:rsid w:val="00215D77"/>
    <w:rsid w:val="00222BEA"/>
    <w:rsid w:val="00251A05"/>
    <w:rsid w:val="00256363"/>
    <w:rsid w:val="00257D45"/>
    <w:rsid w:val="002B3556"/>
    <w:rsid w:val="002E2453"/>
    <w:rsid w:val="0031318F"/>
    <w:rsid w:val="003464CE"/>
    <w:rsid w:val="00354BDF"/>
    <w:rsid w:val="0036074A"/>
    <w:rsid w:val="00374E5E"/>
    <w:rsid w:val="003D1311"/>
    <w:rsid w:val="003E3349"/>
    <w:rsid w:val="00441A51"/>
    <w:rsid w:val="004C240E"/>
    <w:rsid w:val="00556498"/>
    <w:rsid w:val="00561B64"/>
    <w:rsid w:val="00582A11"/>
    <w:rsid w:val="0059348B"/>
    <w:rsid w:val="005A25D4"/>
    <w:rsid w:val="006005D8"/>
    <w:rsid w:val="00606ECC"/>
    <w:rsid w:val="00641806"/>
    <w:rsid w:val="006642DE"/>
    <w:rsid w:val="00765032"/>
    <w:rsid w:val="00777FAA"/>
    <w:rsid w:val="007B623F"/>
    <w:rsid w:val="007D2C35"/>
    <w:rsid w:val="007D47AD"/>
    <w:rsid w:val="008713E9"/>
    <w:rsid w:val="00913C11"/>
    <w:rsid w:val="00931975"/>
    <w:rsid w:val="009B0AE5"/>
    <w:rsid w:val="009C61D8"/>
    <w:rsid w:val="009F277B"/>
    <w:rsid w:val="00A270E1"/>
    <w:rsid w:val="00A73F86"/>
    <w:rsid w:val="00AC0859"/>
    <w:rsid w:val="00AC61DD"/>
    <w:rsid w:val="00AD42A5"/>
    <w:rsid w:val="00B17320"/>
    <w:rsid w:val="00B2485B"/>
    <w:rsid w:val="00B42670"/>
    <w:rsid w:val="00B474B0"/>
    <w:rsid w:val="00B73788"/>
    <w:rsid w:val="00BB36DB"/>
    <w:rsid w:val="00BD136C"/>
    <w:rsid w:val="00C33B88"/>
    <w:rsid w:val="00C446AE"/>
    <w:rsid w:val="00C56031"/>
    <w:rsid w:val="00CA3743"/>
    <w:rsid w:val="00CD3AAD"/>
    <w:rsid w:val="00D432F9"/>
    <w:rsid w:val="00DB0BBD"/>
    <w:rsid w:val="00DE5D4B"/>
    <w:rsid w:val="00DF1EED"/>
    <w:rsid w:val="00E04CB1"/>
    <w:rsid w:val="00E30E24"/>
    <w:rsid w:val="00E3724E"/>
    <w:rsid w:val="00E377BA"/>
    <w:rsid w:val="00E719EE"/>
    <w:rsid w:val="00E74A9C"/>
    <w:rsid w:val="00E77188"/>
    <w:rsid w:val="00EB71EA"/>
    <w:rsid w:val="00F02189"/>
    <w:rsid w:val="00F11AA7"/>
    <w:rsid w:val="00F701E7"/>
    <w:rsid w:val="00F849FE"/>
    <w:rsid w:val="00F90C21"/>
    <w:rsid w:val="00FE1023"/>
    <w:rsid w:val="00FF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ABB65-D6F9-49B8-8B6F-8D412430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985"/>
  </w:style>
  <w:style w:type="paragraph" w:styleId="1">
    <w:name w:val="heading 1"/>
    <w:basedOn w:val="a"/>
    <w:next w:val="a"/>
    <w:link w:val="10"/>
    <w:uiPriority w:val="99"/>
    <w:qFormat/>
    <w:rsid w:val="003E334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25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3"/>
    <w:uiPriority w:val="59"/>
    <w:rsid w:val="00561B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4">
    <w:name w:val="c34"/>
    <w:basedOn w:val="a"/>
    <w:rsid w:val="0056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61B64"/>
  </w:style>
  <w:style w:type="character" w:customStyle="1" w:styleId="c0">
    <w:name w:val="c0"/>
    <w:basedOn w:val="a0"/>
    <w:rsid w:val="00561B64"/>
  </w:style>
  <w:style w:type="character" w:styleId="a4">
    <w:name w:val="Hyperlink"/>
    <w:basedOn w:val="a0"/>
    <w:uiPriority w:val="99"/>
    <w:unhideWhenUsed/>
    <w:rsid w:val="00561B64"/>
    <w:rPr>
      <w:color w:val="0000FF"/>
      <w:u w:val="single"/>
    </w:rPr>
  </w:style>
  <w:style w:type="character" w:customStyle="1" w:styleId="c38">
    <w:name w:val="c38"/>
    <w:basedOn w:val="a0"/>
    <w:rsid w:val="00561B64"/>
  </w:style>
  <w:style w:type="paragraph" w:styleId="a5">
    <w:name w:val="No Spacing"/>
    <w:uiPriority w:val="1"/>
    <w:qFormat/>
    <w:rsid w:val="0025636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3E3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E334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Standard">
    <w:name w:val="Standard"/>
    <w:rsid w:val="003E3349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customStyle="1" w:styleId="12">
    <w:name w:val="Абзац списка1"/>
    <w:basedOn w:val="a"/>
    <w:rsid w:val="003E334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7">
    <w:name w:val="Основной текст_"/>
    <w:basedOn w:val="a0"/>
    <w:link w:val="3"/>
    <w:rsid w:val="00441A51"/>
    <w:rPr>
      <w:rFonts w:ascii="Century Schoolbook" w:eastAsia="Century Schoolbook" w:hAnsi="Century Schoolbook" w:cs="Century Schoolbook"/>
      <w:spacing w:val="4"/>
      <w:sz w:val="19"/>
      <w:szCs w:val="19"/>
      <w:shd w:val="clear" w:color="auto" w:fill="FFFFFF"/>
    </w:rPr>
  </w:style>
  <w:style w:type="character" w:customStyle="1" w:styleId="13">
    <w:name w:val="Основной текст1"/>
    <w:basedOn w:val="a7"/>
    <w:rsid w:val="00441A51"/>
    <w:rPr>
      <w:rFonts w:ascii="Century Schoolbook" w:eastAsia="Century Schoolbook" w:hAnsi="Century Schoolbook" w:cs="Century Schoolbook"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0pt">
    <w:name w:val="Основной текст (10) + Не полужирный;Не курсив;Интервал 0 pt"/>
    <w:basedOn w:val="a0"/>
    <w:rsid w:val="00441A5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441A5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441A51"/>
    <w:pPr>
      <w:widowControl w:val="0"/>
      <w:shd w:val="clear" w:color="auto" w:fill="FFFFFF"/>
      <w:spacing w:after="2520" w:line="221" w:lineRule="exact"/>
      <w:ind w:hanging="280"/>
    </w:pPr>
    <w:rPr>
      <w:rFonts w:ascii="Century Schoolbook" w:eastAsia="Century Schoolbook" w:hAnsi="Century Schoolbook" w:cs="Century Schoolbook"/>
      <w:spacing w:val="4"/>
      <w:sz w:val="19"/>
      <w:szCs w:val="19"/>
      <w:lang w:eastAsia="en-US"/>
    </w:rPr>
  </w:style>
  <w:style w:type="character" w:customStyle="1" w:styleId="30">
    <w:name w:val="Заголовок №3"/>
    <w:basedOn w:val="a0"/>
    <w:rsid w:val="00C33B8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pt0pt">
    <w:name w:val="Основной текст + 8 pt;Интервал 0 pt"/>
    <w:basedOn w:val="a7"/>
    <w:rsid w:val="00C33B88"/>
    <w:rPr>
      <w:rFonts w:ascii="Century Schoolbook" w:eastAsia="Century Schoolbook" w:hAnsi="Century Schoolbook" w:cs="Century Schoolbook"/>
      <w:color w:val="000000"/>
      <w:spacing w:val="8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8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2A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1">
    <w:name w:val="Основной текст (4)"/>
    <w:basedOn w:val="a0"/>
    <w:rsid w:val="004C240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9pt0pt">
    <w:name w:val="Основной текст (4) + 9 pt;Полужирный;Не курсив;Интервал 0 pt"/>
    <w:basedOn w:val="a0"/>
    <w:rsid w:val="004C240E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ListParagraph1">
    <w:name w:val="List Paragraph1"/>
    <w:basedOn w:val="a"/>
    <w:rsid w:val="004C240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4C24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5A25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header"/>
    <w:basedOn w:val="a"/>
    <w:link w:val="ab"/>
    <w:uiPriority w:val="99"/>
    <w:semiHidden/>
    <w:unhideWhenUsed/>
    <w:rsid w:val="00F9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90C21"/>
  </w:style>
  <w:style w:type="paragraph" w:styleId="ac">
    <w:name w:val="footer"/>
    <w:basedOn w:val="a"/>
    <w:link w:val="ad"/>
    <w:uiPriority w:val="99"/>
    <w:unhideWhenUsed/>
    <w:rsid w:val="00F9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9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m.ru/educf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ios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o.natur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.1septembe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C097A-8518-4752-9281-902AB29D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5201</Words>
  <Characters>29648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User</cp:lastModifiedBy>
  <cp:revision>6</cp:revision>
  <dcterms:created xsi:type="dcterms:W3CDTF">2019-09-05T07:19:00Z</dcterms:created>
  <dcterms:modified xsi:type="dcterms:W3CDTF">2020-09-01T05:20:00Z</dcterms:modified>
</cp:coreProperties>
</file>