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4F50" w:rsidRDefault="007F4F50" w:rsidP="007F4F50">
      <w:pPr>
        <w:pStyle w:val="afe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Министерство образования и науки Челябинской области</w:t>
      </w:r>
    </w:p>
    <w:p w:rsidR="007F4F50" w:rsidRDefault="007F4F50" w:rsidP="007F4F50">
      <w:pPr>
        <w:pStyle w:val="afe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государственное бюджетное  профессиональное  образовательное  учреждение «Каслинский промышленно-гуманитарный техникум»</w:t>
      </w:r>
    </w:p>
    <w:p w:rsidR="00781D9F" w:rsidRDefault="00781D9F" w:rsidP="007F4F50">
      <w:pPr>
        <w:pStyle w:val="afe"/>
        <w:jc w:val="center"/>
        <w:rPr>
          <w:rFonts w:ascii="Times New Roman" w:hAnsi="Times New Roman"/>
          <w:sz w:val="28"/>
          <w:szCs w:val="28"/>
        </w:rPr>
      </w:pPr>
    </w:p>
    <w:p w:rsidR="007F4F50" w:rsidRDefault="007F4F50" w:rsidP="007F4F50">
      <w:pPr>
        <w:pStyle w:val="afe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F4F50" w:rsidRDefault="007F4F50" w:rsidP="007F4F5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:rsidR="007F4F50" w:rsidRDefault="007F4F50" w:rsidP="007F4F5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:rsidR="007F4F50" w:rsidRDefault="007F4F50" w:rsidP="007F4F5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:rsidR="007F4F50" w:rsidRDefault="007F4F50" w:rsidP="007F4F5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:rsidR="007F4F50" w:rsidRDefault="007F4F50" w:rsidP="007F4F5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:rsidR="007F4F50" w:rsidRDefault="007F4F50" w:rsidP="007F4F5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:rsidR="007F4F50" w:rsidRDefault="007F4F50" w:rsidP="007F4F5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:rsidR="007F4F50" w:rsidRDefault="007F4F50" w:rsidP="007F4F5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:rsidR="007F4F50" w:rsidRDefault="007F4F50" w:rsidP="007F4F5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:rsidR="007F4F50" w:rsidRDefault="007F4F50" w:rsidP="007F4F5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:rsidR="007F4F50" w:rsidRDefault="007F4F50" w:rsidP="007F4F5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:rsidR="007F4F50" w:rsidRDefault="007F4F50" w:rsidP="007F4F5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aps/>
          <w:sz w:val="28"/>
          <w:szCs w:val="28"/>
        </w:rPr>
      </w:pPr>
    </w:p>
    <w:p w:rsidR="007F4F50" w:rsidRDefault="007F4F50" w:rsidP="007F4F5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F4F50" w:rsidRDefault="007F4F50" w:rsidP="007F4F5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>РАБОЧАЯ  ПРОГРАММа учебной дисциплины</w:t>
      </w:r>
    </w:p>
    <w:p w:rsidR="007F4F50" w:rsidRDefault="007F4F50" w:rsidP="007F4F5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7F4F50" w:rsidRDefault="007F4F50" w:rsidP="007F4F5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ОГСЭ.06. </w:t>
      </w:r>
      <w:r>
        <w:rPr>
          <w:rFonts w:ascii="Times New Roman" w:hAnsi="Times New Roman" w:cs="Times New Roman"/>
          <w:b/>
          <w:bCs/>
          <w:sz w:val="28"/>
          <w:szCs w:val="28"/>
        </w:rPr>
        <w:t>Русский язык и культура речи</w:t>
      </w:r>
    </w:p>
    <w:p w:rsidR="007F4F50" w:rsidRDefault="007F4F50" w:rsidP="007F4F50">
      <w:pPr>
        <w:pStyle w:val="21"/>
        <w:widowControl w:val="0"/>
        <w:ind w:left="0" w:firstLine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 специальности </w:t>
      </w:r>
      <w:r>
        <w:rPr>
          <w:b/>
          <w:sz w:val="28"/>
          <w:szCs w:val="28"/>
        </w:rPr>
        <w:t xml:space="preserve">44.02.01 </w:t>
      </w:r>
      <w:r>
        <w:rPr>
          <w:b/>
          <w:bCs/>
          <w:sz w:val="28"/>
          <w:szCs w:val="28"/>
        </w:rPr>
        <w:t>Дошкольное образование</w:t>
      </w:r>
    </w:p>
    <w:p w:rsidR="007F4F50" w:rsidRDefault="007F4F50" w:rsidP="007F4F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F50" w:rsidRDefault="007F4F50" w:rsidP="007F4F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4F50" w:rsidRDefault="007F4F50" w:rsidP="007F4F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Форма обучения: </w:t>
      </w:r>
      <w:r w:rsidRPr="00781D9F">
        <w:rPr>
          <w:rFonts w:ascii="Times New Roman" w:hAnsi="Times New Roman" w:cs="Times New Roman"/>
          <w:sz w:val="28"/>
          <w:szCs w:val="28"/>
        </w:rPr>
        <w:t>заочная</w:t>
      </w:r>
    </w:p>
    <w:p w:rsidR="007F4F50" w:rsidRDefault="007F4F50" w:rsidP="007F4F50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Курс обучения:</w:t>
      </w:r>
      <w:r w:rsidR="000C54CC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курс </w:t>
      </w:r>
    </w:p>
    <w:p w:rsidR="007F4F50" w:rsidRDefault="007F4F50" w:rsidP="007F4F5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F4F50" w:rsidRDefault="007F4F50" w:rsidP="007F4F5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F4F50" w:rsidRDefault="007F4F50" w:rsidP="007F4F5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F4F50" w:rsidRDefault="007F4F50" w:rsidP="007F4F5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4F50" w:rsidRDefault="007F4F50" w:rsidP="007F4F5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4F50" w:rsidRDefault="007F4F50" w:rsidP="007F4F5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4F50" w:rsidRDefault="007F4F50" w:rsidP="007F4F5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4F50" w:rsidRDefault="007F4F50" w:rsidP="007F4F5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4F50" w:rsidRDefault="007F4F50" w:rsidP="007F4F5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4F50" w:rsidRDefault="007F4F50" w:rsidP="007F4F5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4F50" w:rsidRDefault="007F4F50" w:rsidP="007F4F50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F4F50" w:rsidRDefault="007F4F50" w:rsidP="007F4F5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4F50" w:rsidRDefault="007F4F50" w:rsidP="007F4F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4F50" w:rsidRDefault="007F4F50" w:rsidP="007F4F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D46A8" w:rsidRDefault="00CD46A8" w:rsidP="007F4F5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F4F50" w:rsidRDefault="007F4F50" w:rsidP="007F4F50">
      <w:pPr>
        <w:tabs>
          <w:tab w:val="left" w:pos="3586"/>
          <w:tab w:val="center" w:pos="4818"/>
        </w:tabs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>2019 г.</w:t>
      </w:r>
    </w:p>
    <w:tbl>
      <w:tblPr>
        <w:tblW w:w="9606" w:type="dxa"/>
        <w:tblLook w:val="04A0" w:firstRow="1" w:lastRow="0" w:firstColumn="1" w:lastColumn="0" w:noHBand="0" w:noVBand="1"/>
      </w:tblPr>
      <w:tblGrid>
        <w:gridCol w:w="5070"/>
        <w:gridCol w:w="4536"/>
      </w:tblGrid>
      <w:tr w:rsidR="00781D9F" w:rsidRPr="00A137A5" w:rsidTr="00080854">
        <w:trPr>
          <w:trHeight w:val="2948"/>
        </w:trPr>
        <w:tc>
          <w:tcPr>
            <w:tcW w:w="5070" w:type="dxa"/>
          </w:tcPr>
          <w:p w:rsidR="00781D9F" w:rsidRPr="00A137A5" w:rsidRDefault="00781D9F" w:rsidP="00CD46A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</w:rPr>
            </w:pPr>
            <w:r w:rsidRPr="00A137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 w:type="page"/>
            </w:r>
            <w:r w:rsidRPr="00A137A5">
              <w:rPr>
                <w:rFonts w:ascii="Times New Roman" w:hAnsi="Times New Roman" w:cs="Times New Roman"/>
                <w:bCs/>
                <w:sz w:val="28"/>
              </w:rPr>
              <w:t>СОГЛАСОВАНО</w:t>
            </w:r>
          </w:p>
          <w:p w:rsidR="00781D9F" w:rsidRPr="00A137A5" w:rsidRDefault="00781D9F" w:rsidP="00CD46A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</w:rPr>
            </w:pPr>
            <w:r w:rsidRPr="00A137A5">
              <w:rPr>
                <w:rFonts w:ascii="Times New Roman" w:hAnsi="Times New Roman" w:cs="Times New Roman"/>
                <w:bCs/>
                <w:sz w:val="28"/>
              </w:rPr>
              <w:t>на заседании предметно-цикловой комиссии</w:t>
            </w:r>
          </w:p>
          <w:p w:rsidR="00781D9F" w:rsidRPr="00A137A5" w:rsidRDefault="00781D9F" w:rsidP="00CD46A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</w:rPr>
            </w:pPr>
            <w:r w:rsidRPr="00A137A5">
              <w:rPr>
                <w:rFonts w:ascii="Times New Roman" w:hAnsi="Times New Roman" w:cs="Times New Roman"/>
                <w:bCs/>
                <w:sz w:val="28"/>
              </w:rPr>
              <w:t xml:space="preserve">Протокол № ____ </w:t>
            </w:r>
          </w:p>
          <w:p w:rsidR="00781D9F" w:rsidRPr="00A137A5" w:rsidRDefault="00781D9F" w:rsidP="00CD46A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</w:rPr>
            </w:pPr>
            <w:r w:rsidRPr="00A137A5">
              <w:rPr>
                <w:rFonts w:ascii="Times New Roman" w:hAnsi="Times New Roman" w:cs="Times New Roman"/>
                <w:bCs/>
                <w:sz w:val="28"/>
              </w:rPr>
              <w:t>от «___» ___________ 201</w:t>
            </w:r>
            <w:r>
              <w:rPr>
                <w:rFonts w:ascii="Times New Roman" w:hAnsi="Times New Roman" w:cs="Times New Roman"/>
                <w:bCs/>
                <w:sz w:val="28"/>
              </w:rPr>
              <w:t>9</w:t>
            </w:r>
            <w:r w:rsidRPr="00A137A5">
              <w:rPr>
                <w:rFonts w:ascii="Times New Roman" w:hAnsi="Times New Roman" w:cs="Times New Roman"/>
                <w:bCs/>
                <w:sz w:val="28"/>
              </w:rPr>
              <w:t xml:space="preserve"> г.</w:t>
            </w:r>
          </w:p>
          <w:p w:rsidR="00781D9F" w:rsidRPr="00A137A5" w:rsidRDefault="00781D9F" w:rsidP="00CD46A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</w:rPr>
            </w:pPr>
            <w:r w:rsidRPr="00A137A5">
              <w:rPr>
                <w:rFonts w:ascii="Times New Roman" w:hAnsi="Times New Roman" w:cs="Times New Roman"/>
                <w:bCs/>
                <w:sz w:val="28"/>
              </w:rPr>
              <w:t xml:space="preserve">Председатель ПЦК: </w:t>
            </w:r>
          </w:p>
          <w:p w:rsidR="00781D9F" w:rsidRPr="00A137A5" w:rsidRDefault="00781D9F" w:rsidP="00CD46A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</w:rPr>
            </w:pPr>
            <w:r w:rsidRPr="00A137A5">
              <w:rPr>
                <w:rFonts w:ascii="Times New Roman" w:hAnsi="Times New Roman" w:cs="Times New Roman"/>
                <w:bCs/>
                <w:sz w:val="28"/>
              </w:rPr>
              <w:t xml:space="preserve">_________  </w:t>
            </w:r>
            <w:r w:rsidR="00CD46A8">
              <w:rPr>
                <w:rFonts w:ascii="Times New Roman" w:hAnsi="Times New Roman" w:cs="Times New Roman"/>
                <w:bCs/>
                <w:sz w:val="28"/>
              </w:rPr>
              <w:t>________________</w:t>
            </w:r>
            <w:r>
              <w:rPr>
                <w:rFonts w:ascii="Times New Roman" w:hAnsi="Times New Roman" w:cs="Times New Roman"/>
                <w:bCs/>
                <w:sz w:val="28"/>
              </w:rPr>
              <w:t>_</w:t>
            </w:r>
          </w:p>
        </w:tc>
        <w:tc>
          <w:tcPr>
            <w:tcW w:w="4536" w:type="dxa"/>
          </w:tcPr>
          <w:p w:rsidR="00781D9F" w:rsidRPr="00A137A5" w:rsidRDefault="00781D9F" w:rsidP="00CD46A8">
            <w:pPr>
              <w:spacing w:after="0" w:line="240" w:lineRule="auto"/>
              <w:ind w:left="459"/>
              <w:rPr>
                <w:rFonts w:ascii="Times New Roman" w:hAnsi="Times New Roman" w:cs="Times New Roman"/>
                <w:bCs/>
                <w:sz w:val="28"/>
              </w:rPr>
            </w:pPr>
            <w:r w:rsidRPr="00A137A5">
              <w:rPr>
                <w:rFonts w:ascii="Times New Roman" w:hAnsi="Times New Roman" w:cs="Times New Roman"/>
                <w:bCs/>
                <w:sz w:val="28"/>
              </w:rPr>
              <w:t xml:space="preserve">УТВЕРЖДАЮ: </w:t>
            </w:r>
          </w:p>
          <w:p w:rsidR="00781D9F" w:rsidRPr="00A137A5" w:rsidRDefault="00781D9F" w:rsidP="00CD46A8">
            <w:pPr>
              <w:spacing w:after="0" w:line="240" w:lineRule="auto"/>
              <w:ind w:left="459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И.о.д</w:t>
            </w:r>
            <w:r w:rsidRPr="00A137A5">
              <w:rPr>
                <w:rFonts w:ascii="Times New Roman" w:hAnsi="Times New Roman" w:cs="Times New Roman"/>
                <w:bCs/>
                <w:sz w:val="28"/>
              </w:rPr>
              <w:t>иректора  ГБПОУ «КПГТ»</w:t>
            </w:r>
          </w:p>
          <w:p w:rsidR="00781D9F" w:rsidRPr="00A137A5" w:rsidRDefault="00781D9F" w:rsidP="00CD46A8">
            <w:pPr>
              <w:spacing w:after="0" w:line="240" w:lineRule="auto"/>
              <w:ind w:left="459"/>
              <w:rPr>
                <w:rFonts w:ascii="Times New Roman" w:hAnsi="Times New Roman" w:cs="Times New Roman"/>
                <w:bCs/>
                <w:sz w:val="28"/>
              </w:rPr>
            </w:pPr>
            <w:r w:rsidRPr="00A137A5">
              <w:rPr>
                <w:rFonts w:ascii="Times New Roman" w:hAnsi="Times New Roman" w:cs="Times New Roman"/>
                <w:bCs/>
                <w:sz w:val="28"/>
              </w:rPr>
              <w:t xml:space="preserve">_____________ </w:t>
            </w:r>
            <w:r>
              <w:rPr>
                <w:rFonts w:ascii="Times New Roman" w:hAnsi="Times New Roman" w:cs="Times New Roman"/>
                <w:bCs/>
                <w:sz w:val="28"/>
              </w:rPr>
              <w:t>Т.А. Гвоздева</w:t>
            </w:r>
          </w:p>
          <w:p w:rsidR="00781D9F" w:rsidRPr="00A137A5" w:rsidRDefault="00781D9F" w:rsidP="00CD46A8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</w:rPr>
            </w:pPr>
          </w:p>
        </w:tc>
      </w:tr>
    </w:tbl>
    <w:p w:rsidR="00781D9F" w:rsidRDefault="00781D9F" w:rsidP="00CD46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781D9F" w:rsidRDefault="00781D9F" w:rsidP="00CD4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781D9F" w:rsidRDefault="00781D9F" w:rsidP="00CD4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781D9F" w:rsidRDefault="00781D9F" w:rsidP="00CD4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781D9F" w:rsidRDefault="00781D9F" w:rsidP="00CD4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781D9F" w:rsidRDefault="00781D9F" w:rsidP="00CD4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781D9F" w:rsidRDefault="00781D9F" w:rsidP="00CD4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781D9F" w:rsidRDefault="00781D9F" w:rsidP="00CD4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CD46A8" w:rsidRDefault="00CD46A8" w:rsidP="00CD4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781D9F" w:rsidRPr="00A137A5" w:rsidRDefault="00781D9F" w:rsidP="00CD4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137A5">
        <w:rPr>
          <w:rFonts w:ascii="Times New Roman" w:hAnsi="Times New Roman" w:cs="Times New Roman"/>
          <w:sz w:val="28"/>
          <w:szCs w:val="24"/>
        </w:rPr>
        <w:t>Рабочая программа учебной дисциплины разработана на основе:</w:t>
      </w:r>
    </w:p>
    <w:p w:rsidR="00781D9F" w:rsidRPr="00A137A5" w:rsidRDefault="00781D9F" w:rsidP="00CD46A8">
      <w:pPr>
        <w:pStyle w:val="21"/>
        <w:widowControl w:val="0"/>
        <w:ind w:left="0" w:firstLine="709"/>
        <w:jc w:val="both"/>
        <w:rPr>
          <w:sz w:val="28"/>
        </w:rPr>
      </w:pPr>
      <w:r w:rsidRPr="00A137A5">
        <w:rPr>
          <w:sz w:val="28"/>
        </w:rPr>
        <w:t>- примерн</w:t>
      </w:r>
      <w:r>
        <w:rPr>
          <w:sz w:val="28"/>
        </w:rPr>
        <w:t>ой</w:t>
      </w:r>
      <w:r w:rsidRPr="00A137A5">
        <w:rPr>
          <w:sz w:val="28"/>
        </w:rPr>
        <w:t xml:space="preserve"> программ</w:t>
      </w:r>
      <w:r>
        <w:rPr>
          <w:sz w:val="28"/>
        </w:rPr>
        <w:t>ы</w:t>
      </w:r>
      <w:r w:rsidRPr="00A137A5">
        <w:rPr>
          <w:sz w:val="28"/>
        </w:rPr>
        <w:t>, составленн</w:t>
      </w:r>
      <w:r>
        <w:rPr>
          <w:sz w:val="28"/>
        </w:rPr>
        <w:t>ой</w:t>
      </w:r>
      <w:r w:rsidRPr="00A137A5">
        <w:rPr>
          <w:sz w:val="28"/>
        </w:rPr>
        <w:t xml:space="preserve"> в соответствии с Федеральным государственным образовательным стандартом (Далее ФГОС) по </w:t>
      </w:r>
      <w:r>
        <w:rPr>
          <w:sz w:val="28"/>
        </w:rPr>
        <w:t>специальностям</w:t>
      </w:r>
      <w:r w:rsidRPr="00A137A5">
        <w:rPr>
          <w:sz w:val="28"/>
        </w:rPr>
        <w:t xml:space="preserve"> среднего профессионального образования (далее СПО) </w:t>
      </w:r>
      <w:r>
        <w:rPr>
          <w:sz w:val="28"/>
        </w:rPr>
        <w:t>43.01.09 Повар, кондитер</w:t>
      </w:r>
      <w:r w:rsidRPr="00A137A5">
        <w:rPr>
          <w:sz w:val="28"/>
        </w:rPr>
        <w:t>;</w:t>
      </w:r>
    </w:p>
    <w:p w:rsidR="00781D9F" w:rsidRDefault="00781D9F" w:rsidP="00CD46A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4"/>
        </w:rPr>
        <w:t xml:space="preserve">- </w:t>
      </w:r>
      <w:r w:rsidRPr="00A137A5">
        <w:rPr>
          <w:rFonts w:ascii="Times New Roman" w:hAnsi="Times New Roman" w:cs="Times New Roman"/>
          <w:sz w:val="28"/>
        </w:rPr>
        <w:t>примерн</w:t>
      </w:r>
      <w:r>
        <w:rPr>
          <w:rFonts w:ascii="Times New Roman" w:hAnsi="Times New Roman" w:cs="Times New Roman"/>
          <w:sz w:val="28"/>
        </w:rPr>
        <w:t>ой</w:t>
      </w:r>
      <w:r w:rsidRPr="00A137A5">
        <w:rPr>
          <w:rFonts w:ascii="Times New Roman" w:hAnsi="Times New Roman" w:cs="Times New Roman"/>
          <w:sz w:val="28"/>
        </w:rPr>
        <w:t xml:space="preserve"> программ</w:t>
      </w:r>
      <w:r>
        <w:rPr>
          <w:rFonts w:ascii="Times New Roman" w:hAnsi="Times New Roman" w:cs="Times New Roman"/>
          <w:sz w:val="28"/>
        </w:rPr>
        <w:t xml:space="preserve">ы общеобразовательной дисциплины </w:t>
      </w:r>
      <w:r w:rsidRPr="00E36F06">
        <w:rPr>
          <w:rFonts w:ascii="Times New Roman" w:hAnsi="Times New Roman" w:cs="Times New Roman"/>
          <w:bCs/>
          <w:caps/>
          <w:sz w:val="28"/>
          <w:szCs w:val="28"/>
        </w:rPr>
        <w:t xml:space="preserve">ОГСЭ.05 </w:t>
      </w:r>
      <w:r w:rsidRPr="00E36F06">
        <w:rPr>
          <w:rFonts w:ascii="Times New Roman" w:hAnsi="Times New Roman" w:cs="Times New Roman"/>
          <w:bCs/>
          <w:sz w:val="28"/>
          <w:szCs w:val="28"/>
        </w:rPr>
        <w:t>Русский язык и культура речи</w:t>
      </w:r>
      <w:r>
        <w:rPr>
          <w:rFonts w:ascii="Times New Roman" w:hAnsi="Times New Roman" w:cs="Times New Roman"/>
          <w:sz w:val="28"/>
        </w:rPr>
        <w:t xml:space="preserve"> для профессиональных образовательных организаций, рекомендованной ФГАУ «ФИРО» для реализации основной профессиональной образовательной программы СПО на базе основного общего образования от 23.07.2015 г.;</w:t>
      </w:r>
    </w:p>
    <w:p w:rsidR="00781D9F" w:rsidRPr="00A137A5" w:rsidRDefault="00781D9F" w:rsidP="00CD4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137A5">
        <w:rPr>
          <w:rFonts w:ascii="Times New Roman" w:hAnsi="Times New Roman" w:cs="Times New Roman"/>
          <w:sz w:val="28"/>
          <w:szCs w:val="24"/>
        </w:rPr>
        <w:t>- учебн</w:t>
      </w:r>
      <w:r>
        <w:rPr>
          <w:rFonts w:ascii="Times New Roman" w:hAnsi="Times New Roman" w:cs="Times New Roman"/>
          <w:sz w:val="28"/>
          <w:szCs w:val="24"/>
        </w:rPr>
        <w:t>ого</w:t>
      </w:r>
      <w:r w:rsidRPr="00A137A5">
        <w:rPr>
          <w:rFonts w:ascii="Times New Roman" w:hAnsi="Times New Roman" w:cs="Times New Roman"/>
          <w:sz w:val="28"/>
          <w:szCs w:val="24"/>
        </w:rPr>
        <w:t xml:space="preserve"> план</w:t>
      </w:r>
      <w:r>
        <w:rPr>
          <w:rFonts w:ascii="Times New Roman" w:hAnsi="Times New Roman" w:cs="Times New Roman"/>
          <w:sz w:val="28"/>
          <w:szCs w:val="24"/>
        </w:rPr>
        <w:t>а</w:t>
      </w:r>
      <w:r w:rsidRPr="00A137A5">
        <w:rPr>
          <w:rFonts w:ascii="Times New Roman" w:hAnsi="Times New Roman" w:cs="Times New Roman"/>
          <w:sz w:val="28"/>
          <w:szCs w:val="24"/>
        </w:rPr>
        <w:t>, утвержден</w:t>
      </w:r>
      <w:r>
        <w:rPr>
          <w:rFonts w:ascii="Times New Roman" w:hAnsi="Times New Roman" w:cs="Times New Roman"/>
          <w:sz w:val="28"/>
          <w:szCs w:val="24"/>
        </w:rPr>
        <w:t>ного</w:t>
      </w:r>
      <w:r w:rsidRPr="00A137A5">
        <w:rPr>
          <w:rFonts w:ascii="Times New Roman" w:hAnsi="Times New Roman" w:cs="Times New Roman"/>
          <w:sz w:val="28"/>
          <w:szCs w:val="24"/>
        </w:rPr>
        <w:t xml:space="preserve"> Приказом </w:t>
      </w:r>
      <w:r>
        <w:rPr>
          <w:rFonts w:ascii="Times New Roman" w:hAnsi="Times New Roman" w:cs="Times New Roman"/>
          <w:sz w:val="28"/>
          <w:szCs w:val="24"/>
        </w:rPr>
        <w:t xml:space="preserve">директора ГБПОУ </w:t>
      </w:r>
      <w:r w:rsidRPr="00A137A5">
        <w:rPr>
          <w:rFonts w:ascii="Times New Roman" w:hAnsi="Times New Roman" w:cs="Times New Roman"/>
          <w:sz w:val="28"/>
          <w:szCs w:val="24"/>
        </w:rPr>
        <w:t xml:space="preserve">«Каслинский промышленно-гуманитарный техникум» от </w:t>
      </w:r>
      <w:r>
        <w:rPr>
          <w:rFonts w:ascii="Times New Roman" w:hAnsi="Times New Roman" w:cs="Times New Roman"/>
          <w:sz w:val="28"/>
          <w:szCs w:val="24"/>
        </w:rPr>
        <w:t>29.06.</w:t>
      </w:r>
      <w:r w:rsidRPr="00A137A5">
        <w:rPr>
          <w:rFonts w:ascii="Times New Roman" w:hAnsi="Times New Roman" w:cs="Times New Roman"/>
          <w:sz w:val="28"/>
          <w:szCs w:val="24"/>
        </w:rPr>
        <w:t>201</w:t>
      </w:r>
      <w:r>
        <w:rPr>
          <w:rFonts w:ascii="Times New Roman" w:hAnsi="Times New Roman" w:cs="Times New Roman"/>
          <w:sz w:val="28"/>
          <w:szCs w:val="24"/>
        </w:rPr>
        <w:t>9</w:t>
      </w:r>
      <w:r w:rsidRPr="00A137A5">
        <w:rPr>
          <w:rFonts w:ascii="Times New Roman" w:hAnsi="Times New Roman" w:cs="Times New Roman"/>
          <w:sz w:val="28"/>
          <w:szCs w:val="24"/>
        </w:rPr>
        <w:t xml:space="preserve"> г.</w:t>
      </w:r>
    </w:p>
    <w:p w:rsidR="00781D9F" w:rsidRDefault="00781D9F" w:rsidP="00CD4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781D9F" w:rsidRPr="00A137A5" w:rsidRDefault="00781D9F" w:rsidP="00CD46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781D9F" w:rsidRPr="00A137A5" w:rsidRDefault="00781D9F" w:rsidP="00CD46A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4"/>
        </w:rPr>
      </w:pPr>
      <w:r w:rsidRPr="00A137A5">
        <w:rPr>
          <w:rFonts w:ascii="Times New Roman" w:hAnsi="Times New Roman" w:cs="Times New Roman"/>
          <w:sz w:val="28"/>
          <w:szCs w:val="24"/>
        </w:rPr>
        <w:t>Организация-разработчик: Верхнеуфалейский филиал</w:t>
      </w:r>
      <w:r w:rsidRPr="00A137A5">
        <w:rPr>
          <w:rFonts w:ascii="Times New Roman" w:hAnsi="Times New Roman" w:cs="Times New Roman"/>
          <w:spacing w:val="-20"/>
          <w:sz w:val="28"/>
          <w:szCs w:val="24"/>
        </w:rPr>
        <w:t xml:space="preserve"> ГБПОУ  «КПГТ».</w:t>
      </w:r>
    </w:p>
    <w:p w:rsidR="00781D9F" w:rsidRDefault="00781D9F" w:rsidP="00CD46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p w:rsidR="00781D9F" w:rsidRPr="00A137A5" w:rsidRDefault="00781D9F" w:rsidP="00CD46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8"/>
          <w:szCs w:val="24"/>
        </w:rPr>
      </w:pPr>
      <w:r w:rsidRPr="00A137A5">
        <w:rPr>
          <w:rFonts w:ascii="Times New Roman" w:hAnsi="Times New Roman" w:cs="Times New Roman"/>
          <w:sz w:val="28"/>
          <w:szCs w:val="24"/>
        </w:rPr>
        <w:t>Разработчик: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pacing w:val="-20"/>
          <w:sz w:val="28"/>
          <w:szCs w:val="24"/>
        </w:rPr>
        <w:t xml:space="preserve">Мыльникова Людмила Николаевна, </w:t>
      </w:r>
      <w:r w:rsidRPr="00A137A5">
        <w:rPr>
          <w:rFonts w:ascii="Times New Roman" w:hAnsi="Times New Roman" w:cs="Times New Roman"/>
          <w:spacing w:val="-20"/>
          <w:sz w:val="28"/>
          <w:szCs w:val="24"/>
        </w:rPr>
        <w:t xml:space="preserve">преподаватель </w:t>
      </w:r>
      <w:r w:rsidRPr="00A137A5">
        <w:rPr>
          <w:rFonts w:ascii="Times New Roman" w:hAnsi="Times New Roman" w:cs="Times New Roman"/>
          <w:sz w:val="28"/>
          <w:szCs w:val="24"/>
        </w:rPr>
        <w:t>Верхнеуфалейского филиала</w:t>
      </w:r>
      <w:r w:rsidRPr="00A137A5">
        <w:rPr>
          <w:rFonts w:ascii="Times New Roman" w:hAnsi="Times New Roman" w:cs="Times New Roman"/>
          <w:spacing w:val="-20"/>
          <w:sz w:val="28"/>
          <w:szCs w:val="24"/>
        </w:rPr>
        <w:t xml:space="preserve"> ГБПОУ  «КПГТ».</w:t>
      </w:r>
    </w:p>
    <w:p w:rsidR="00C63DDB" w:rsidRPr="00FA6229" w:rsidRDefault="00781D9F" w:rsidP="00CD46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4"/>
        </w:rPr>
        <w:br w:type="page"/>
      </w:r>
      <w:r w:rsidR="00DC3125"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 xml:space="preserve"> </w:t>
      </w:r>
      <w:r w:rsidR="00C63DDB" w:rsidRPr="00E6589E">
        <w:rPr>
          <w:rFonts w:ascii="Times New Roman" w:hAnsi="Times New Roman" w:cs="Times New Roman"/>
          <w:b/>
          <w:color w:val="000000" w:themeColor="text1"/>
          <w:sz w:val="28"/>
          <w:szCs w:val="24"/>
        </w:rPr>
        <w:t>СОДЕРЖАНИЕ</w:t>
      </w:r>
    </w:p>
    <w:tbl>
      <w:tblPr>
        <w:tblW w:w="9213" w:type="dxa"/>
        <w:tblInd w:w="534" w:type="dxa"/>
        <w:tblLook w:val="01E0" w:firstRow="1" w:lastRow="1" w:firstColumn="1" w:lastColumn="1" w:noHBand="0" w:noVBand="0"/>
      </w:tblPr>
      <w:tblGrid>
        <w:gridCol w:w="7654"/>
        <w:gridCol w:w="567"/>
        <w:gridCol w:w="284"/>
        <w:gridCol w:w="708"/>
      </w:tblGrid>
      <w:tr w:rsidR="00C63DDB" w:rsidRPr="00CD46A8" w:rsidTr="00CD46A8">
        <w:trPr>
          <w:gridAfter w:val="1"/>
          <w:wAfter w:w="708" w:type="dxa"/>
        </w:trPr>
        <w:tc>
          <w:tcPr>
            <w:tcW w:w="7654" w:type="dxa"/>
            <w:shd w:val="clear" w:color="auto" w:fill="auto"/>
          </w:tcPr>
          <w:p w:rsidR="00C63DDB" w:rsidRPr="00CD46A8" w:rsidRDefault="00C63DDB" w:rsidP="00CD46A8">
            <w:pPr>
              <w:pStyle w:val="1"/>
              <w:spacing w:before="0" w:line="360" w:lineRule="auto"/>
              <w:ind w:left="284" w:firstLine="567"/>
              <w:jc w:val="both"/>
              <w:rPr>
                <w:rFonts w:ascii="Times New Roman" w:hAnsi="Times New Roman" w:cs="Times New Roman"/>
                <w:caps/>
                <w:color w:val="000000" w:themeColor="text1"/>
                <w:szCs w:val="24"/>
              </w:rPr>
            </w:pPr>
          </w:p>
        </w:tc>
        <w:tc>
          <w:tcPr>
            <w:tcW w:w="851" w:type="dxa"/>
            <w:gridSpan w:val="2"/>
            <w:shd w:val="clear" w:color="auto" w:fill="auto"/>
          </w:tcPr>
          <w:p w:rsidR="00C63DDB" w:rsidRPr="00CD46A8" w:rsidRDefault="00C63DDB" w:rsidP="00CD46A8">
            <w:pPr>
              <w:spacing w:after="0" w:line="360" w:lineRule="auto"/>
              <w:ind w:firstLine="567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</w:p>
        </w:tc>
      </w:tr>
      <w:tr w:rsidR="00C63DDB" w:rsidRPr="00CD46A8" w:rsidTr="00CD46A8">
        <w:tc>
          <w:tcPr>
            <w:tcW w:w="8221" w:type="dxa"/>
            <w:gridSpan w:val="2"/>
            <w:shd w:val="clear" w:color="auto" w:fill="auto"/>
          </w:tcPr>
          <w:p w:rsidR="00C63DDB" w:rsidRPr="00CD46A8" w:rsidRDefault="00C63DDB" w:rsidP="00CD46A8">
            <w:pPr>
              <w:pStyle w:val="1"/>
              <w:keepLines w:val="0"/>
              <w:numPr>
                <w:ilvl w:val="0"/>
                <w:numId w:val="7"/>
              </w:numPr>
              <w:tabs>
                <w:tab w:val="clear" w:pos="360"/>
                <w:tab w:val="num" w:pos="0"/>
              </w:tabs>
              <w:autoSpaceDE w:val="0"/>
              <w:autoSpaceDN w:val="0"/>
              <w:spacing w:before="0" w:line="360" w:lineRule="auto"/>
              <w:ind w:left="175" w:firstLine="0"/>
              <w:jc w:val="both"/>
              <w:rPr>
                <w:rFonts w:ascii="Times New Roman" w:hAnsi="Times New Roman" w:cs="Times New Roman"/>
                <w:caps/>
                <w:color w:val="000000" w:themeColor="text1"/>
                <w:szCs w:val="24"/>
              </w:rPr>
            </w:pPr>
            <w:r w:rsidRPr="00CD46A8">
              <w:rPr>
                <w:rFonts w:ascii="Times New Roman" w:hAnsi="Times New Roman" w:cs="Times New Roman"/>
                <w:caps/>
                <w:color w:val="000000" w:themeColor="text1"/>
                <w:szCs w:val="24"/>
              </w:rPr>
              <w:t>ПАСПОРТ ПРОГРАММЫ УЧЕБНОЙ ДИСЦИПЛИНЫ</w:t>
            </w:r>
            <w:r w:rsidR="004E52D7" w:rsidRPr="00CD46A8">
              <w:rPr>
                <w:rFonts w:ascii="Times New Roman" w:hAnsi="Times New Roman" w:cs="Times New Roman"/>
                <w:caps/>
                <w:color w:val="000000" w:themeColor="text1"/>
                <w:szCs w:val="24"/>
              </w:rPr>
              <w:t xml:space="preserve">                                                                                                        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63DDB" w:rsidRPr="00CD46A8" w:rsidRDefault="004E52D7" w:rsidP="00CD46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CD46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4</w:t>
            </w:r>
          </w:p>
        </w:tc>
      </w:tr>
      <w:tr w:rsidR="00C63DDB" w:rsidRPr="00CD46A8" w:rsidTr="00CD46A8">
        <w:tc>
          <w:tcPr>
            <w:tcW w:w="8221" w:type="dxa"/>
            <w:gridSpan w:val="2"/>
            <w:shd w:val="clear" w:color="auto" w:fill="auto"/>
          </w:tcPr>
          <w:p w:rsidR="00C63DDB" w:rsidRPr="00CD46A8" w:rsidRDefault="00C63DDB" w:rsidP="00CD46A8">
            <w:pPr>
              <w:pStyle w:val="1"/>
              <w:keepLines w:val="0"/>
              <w:numPr>
                <w:ilvl w:val="0"/>
                <w:numId w:val="7"/>
              </w:numPr>
              <w:tabs>
                <w:tab w:val="clear" w:pos="360"/>
                <w:tab w:val="num" w:pos="0"/>
              </w:tabs>
              <w:autoSpaceDE w:val="0"/>
              <w:autoSpaceDN w:val="0"/>
              <w:spacing w:before="0" w:line="360" w:lineRule="auto"/>
              <w:ind w:left="175" w:firstLine="0"/>
              <w:jc w:val="both"/>
              <w:rPr>
                <w:rFonts w:ascii="Times New Roman" w:hAnsi="Times New Roman" w:cs="Times New Roman"/>
                <w:caps/>
                <w:color w:val="000000" w:themeColor="text1"/>
                <w:szCs w:val="24"/>
              </w:rPr>
            </w:pPr>
            <w:r w:rsidRPr="00CD46A8">
              <w:rPr>
                <w:rFonts w:ascii="Times New Roman" w:hAnsi="Times New Roman" w:cs="Times New Roman"/>
                <w:caps/>
                <w:color w:val="000000" w:themeColor="text1"/>
                <w:szCs w:val="24"/>
              </w:rPr>
              <w:t>СТРУКТУРА и содержание УЧЕБНОЙ ДИСЦИПЛИНЫ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63DDB" w:rsidRPr="00CD46A8" w:rsidRDefault="004E52D7" w:rsidP="00CD46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CD46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6</w:t>
            </w:r>
          </w:p>
        </w:tc>
      </w:tr>
      <w:tr w:rsidR="00C63DDB" w:rsidRPr="00CD46A8" w:rsidTr="00CD46A8">
        <w:trPr>
          <w:trHeight w:val="219"/>
        </w:trPr>
        <w:tc>
          <w:tcPr>
            <w:tcW w:w="8221" w:type="dxa"/>
            <w:gridSpan w:val="2"/>
            <w:shd w:val="clear" w:color="auto" w:fill="auto"/>
          </w:tcPr>
          <w:p w:rsidR="00C63DDB" w:rsidRPr="00CD46A8" w:rsidRDefault="00C63DDB" w:rsidP="00CD46A8">
            <w:pPr>
              <w:pStyle w:val="1"/>
              <w:keepLines w:val="0"/>
              <w:numPr>
                <w:ilvl w:val="0"/>
                <w:numId w:val="7"/>
              </w:numPr>
              <w:tabs>
                <w:tab w:val="clear" w:pos="360"/>
                <w:tab w:val="num" w:pos="0"/>
              </w:tabs>
              <w:autoSpaceDE w:val="0"/>
              <w:autoSpaceDN w:val="0"/>
              <w:spacing w:before="0" w:line="360" w:lineRule="auto"/>
              <w:ind w:left="175" w:firstLine="0"/>
              <w:jc w:val="both"/>
              <w:rPr>
                <w:rFonts w:ascii="Times New Roman" w:hAnsi="Times New Roman" w:cs="Times New Roman"/>
                <w:caps/>
                <w:color w:val="000000" w:themeColor="text1"/>
                <w:szCs w:val="24"/>
              </w:rPr>
            </w:pPr>
            <w:r w:rsidRPr="00CD46A8">
              <w:rPr>
                <w:rFonts w:ascii="Times New Roman" w:hAnsi="Times New Roman" w:cs="Times New Roman"/>
                <w:caps/>
                <w:color w:val="000000" w:themeColor="text1"/>
                <w:szCs w:val="24"/>
              </w:rPr>
              <w:t>условия  реализации  учебной дисциплины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C63DDB" w:rsidRPr="00CD46A8" w:rsidRDefault="004E52D7" w:rsidP="00CD46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CD46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1</w:t>
            </w:r>
            <w:r w:rsidR="00781D9F" w:rsidRPr="00CD46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6</w:t>
            </w:r>
          </w:p>
        </w:tc>
      </w:tr>
      <w:tr w:rsidR="00C63DDB" w:rsidRPr="00CD46A8" w:rsidTr="00CD46A8">
        <w:trPr>
          <w:trHeight w:val="1376"/>
        </w:trPr>
        <w:tc>
          <w:tcPr>
            <w:tcW w:w="8221" w:type="dxa"/>
            <w:gridSpan w:val="2"/>
            <w:shd w:val="clear" w:color="auto" w:fill="auto"/>
          </w:tcPr>
          <w:p w:rsidR="00C63DDB" w:rsidRPr="00CD46A8" w:rsidRDefault="00C63DDB" w:rsidP="00CD46A8">
            <w:pPr>
              <w:pStyle w:val="1"/>
              <w:keepLines w:val="0"/>
              <w:numPr>
                <w:ilvl w:val="0"/>
                <w:numId w:val="7"/>
              </w:numPr>
              <w:tabs>
                <w:tab w:val="clear" w:pos="360"/>
                <w:tab w:val="num" w:pos="0"/>
              </w:tabs>
              <w:autoSpaceDE w:val="0"/>
              <w:autoSpaceDN w:val="0"/>
              <w:spacing w:before="0" w:line="360" w:lineRule="auto"/>
              <w:ind w:left="175" w:firstLine="0"/>
              <w:jc w:val="both"/>
              <w:rPr>
                <w:rFonts w:ascii="Times New Roman" w:hAnsi="Times New Roman" w:cs="Times New Roman"/>
                <w:caps/>
                <w:color w:val="000000" w:themeColor="text1"/>
                <w:szCs w:val="24"/>
              </w:rPr>
            </w:pPr>
            <w:r w:rsidRPr="00CD46A8">
              <w:rPr>
                <w:rFonts w:ascii="Times New Roman" w:hAnsi="Times New Roman" w:cs="Times New Roman"/>
                <w:caps/>
                <w:color w:val="000000" w:themeColor="text1"/>
                <w:szCs w:val="24"/>
              </w:rPr>
              <w:t>Контроль и оценка результатов Освоения учебной дисциплины</w:t>
            </w:r>
          </w:p>
          <w:p w:rsidR="00C63DDB" w:rsidRPr="00CD46A8" w:rsidRDefault="00C63DDB" w:rsidP="00CD46A8">
            <w:pPr>
              <w:pStyle w:val="1"/>
              <w:tabs>
                <w:tab w:val="num" w:pos="0"/>
              </w:tabs>
              <w:spacing w:before="0" w:line="360" w:lineRule="auto"/>
              <w:ind w:left="175"/>
              <w:jc w:val="both"/>
              <w:rPr>
                <w:rFonts w:ascii="Times New Roman" w:hAnsi="Times New Roman" w:cs="Times New Roman"/>
                <w:caps/>
                <w:color w:val="000000" w:themeColor="text1"/>
                <w:szCs w:val="24"/>
              </w:rPr>
            </w:pPr>
          </w:p>
        </w:tc>
        <w:tc>
          <w:tcPr>
            <w:tcW w:w="992" w:type="dxa"/>
            <w:gridSpan w:val="2"/>
            <w:shd w:val="clear" w:color="auto" w:fill="auto"/>
          </w:tcPr>
          <w:p w:rsidR="00C63DDB" w:rsidRPr="00CD46A8" w:rsidRDefault="004E52D7" w:rsidP="00CD46A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</w:pPr>
            <w:r w:rsidRPr="00CD46A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18</w:t>
            </w:r>
          </w:p>
        </w:tc>
      </w:tr>
    </w:tbl>
    <w:p w:rsidR="007F72C2" w:rsidRDefault="007F72C2" w:rsidP="00FA6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F72C2" w:rsidRDefault="007F72C2" w:rsidP="00FA6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F72C2" w:rsidRDefault="007F72C2" w:rsidP="00FA6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F72C2" w:rsidRDefault="007F72C2" w:rsidP="00FA6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F72C2" w:rsidRDefault="007F72C2" w:rsidP="00FA6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F72C2" w:rsidRDefault="007F72C2" w:rsidP="00FA6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F72C2" w:rsidRDefault="007F72C2" w:rsidP="00FA6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F72C2" w:rsidRDefault="007F72C2" w:rsidP="00FA6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F72C2" w:rsidRDefault="007F72C2" w:rsidP="00FA6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F72C2" w:rsidRDefault="007F72C2" w:rsidP="00FA6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F72C2" w:rsidRDefault="007F72C2" w:rsidP="00FA6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F72C2" w:rsidRDefault="007F72C2" w:rsidP="00FA6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F72C2" w:rsidRDefault="007F72C2" w:rsidP="00FA6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F72C2" w:rsidRDefault="007F72C2" w:rsidP="00FA6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F72C2" w:rsidRDefault="007F72C2" w:rsidP="00FA6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F72C2" w:rsidRDefault="007F72C2" w:rsidP="00FA6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7F72C2" w:rsidRDefault="007F72C2" w:rsidP="00FA622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E6589E" w:rsidRDefault="00E6589E">
      <w:pPr>
        <w:rPr>
          <w:rFonts w:ascii="Times New Roman" w:hAnsi="Times New Roman" w:cs="Times New Roman"/>
          <w:b/>
          <w:caps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br w:type="page"/>
      </w:r>
    </w:p>
    <w:p w:rsidR="00C63DDB" w:rsidRPr="00E6589E" w:rsidRDefault="00C63DDB" w:rsidP="00781D9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6589E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паспорт ПРОГРАММЫ УЧЕБНОЙ ДИСЦИПЛИНЫ</w:t>
      </w:r>
      <w:r w:rsidR="00CD46A8">
        <w:rPr>
          <w:rFonts w:ascii="Times New Roman" w:hAnsi="Times New Roman" w:cs="Times New Roman"/>
          <w:b/>
          <w:caps/>
          <w:sz w:val="28"/>
          <w:szCs w:val="28"/>
        </w:rPr>
        <w:t xml:space="preserve"> ОГСЭ.06 </w:t>
      </w:r>
      <w:r w:rsidRPr="00E6589E">
        <w:rPr>
          <w:rFonts w:ascii="Times New Roman" w:hAnsi="Times New Roman" w:cs="Times New Roman"/>
          <w:b/>
          <w:caps/>
          <w:sz w:val="28"/>
          <w:szCs w:val="28"/>
        </w:rPr>
        <w:t>русский язык и культура речи</w:t>
      </w:r>
    </w:p>
    <w:p w:rsidR="00C63DDB" w:rsidRPr="00E6589E" w:rsidRDefault="00C63DDB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589E">
        <w:rPr>
          <w:rFonts w:ascii="Times New Roman" w:hAnsi="Times New Roman" w:cs="Times New Roman"/>
          <w:b/>
          <w:sz w:val="28"/>
          <w:szCs w:val="28"/>
        </w:rPr>
        <w:t>1.1. Область применения программы</w:t>
      </w:r>
    </w:p>
    <w:p w:rsidR="00C63DDB" w:rsidRPr="00E6589E" w:rsidRDefault="00C63DDB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709"/>
        <w:jc w:val="both"/>
        <w:rPr>
          <w:rFonts w:ascii="Times New Roman" w:hAnsi="Times New Roman" w:cs="Times New Roman"/>
          <w:bCs/>
          <w:i/>
          <w:color w:val="222222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 xml:space="preserve">Рабочая программа учебной дисциплины </w:t>
      </w:r>
      <w:r w:rsidR="00CD46A8">
        <w:rPr>
          <w:rFonts w:ascii="Times New Roman" w:hAnsi="Times New Roman" w:cs="Times New Roman"/>
          <w:sz w:val="28"/>
          <w:szCs w:val="28"/>
        </w:rPr>
        <w:t xml:space="preserve">ОГСЭ.06 </w:t>
      </w:r>
      <w:r w:rsidRPr="00E6589E">
        <w:rPr>
          <w:rFonts w:ascii="Times New Roman" w:hAnsi="Times New Roman" w:cs="Times New Roman"/>
          <w:sz w:val="28"/>
          <w:szCs w:val="28"/>
        </w:rPr>
        <w:t xml:space="preserve">Русский язык и культура речи» является частью основной профессиональной образовательной </w:t>
      </w:r>
      <w:r w:rsidRPr="00781D9F">
        <w:rPr>
          <w:rFonts w:ascii="Times New Roman" w:hAnsi="Times New Roman" w:cs="Times New Roman"/>
          <w:sz w:val="28"/>
          <w:szCs w:val="28"/>
        </w:rPr>
        <w:t>программы в соотв</w:t>
      </w:r>
      <w:r w:rsidR="006B1F4D" w:rsidRPr="00781D9F">
        <w:rPr>
          <w:rFonts w:ascii="Times New Roman" w:hAnsi="Times New Roman" w:cs="Times New Roman"/>
          <w:sz w:val="28"/>
          <w:szCs w:val="28"/>
        </w:rPr>
        <w:t>етствии с ФГОС по специальности</w:t>
      </w:r>
      <w:r w:rsidRPr="00781D9F">
        <w:rPr>
          <w:rFonts w:ascii="Times New Roman" w:hAnsi="Times New Roman" w:cs="Times New Roman"/>
          <w:sz w:val="28"/>
          <w:szCs w:val="28"/>
        </w:rPr>
        <w:t xml:space="preserve"> СПО</w:t>
      </w:r>
      <w:r w:rsidR="006B1F4D" w:rsidRPr="00781D9F">
        <w:rPr>
          <w:rFonts w:ascii="Times New Roman" w:hAnsi="Times New Roman" w:cs="Times New Roman"/>
          <w:sz w:val="28"/>
          <w:szCs w:val="28"/>
        </w:rPr>
        <w:t xml:space="preserve"> </w:t>
      </w:r>
      <w:r w:rsidR="00781D9F">
        <w:rPr>
          <w:rFonts w:ascii="Times New Roman" w:hAnsi="Times New Roman" w:cs="Times New Roman"/>
          <w:sz w:val="28"/>
          <w:szCs w:val="28"/>
        </w:rPr>
        <w:t xml:space="preserve">44.02.01 </w:t>
      </w:r>
      <w:r w:rsidR="00137CE4" w:rsidRPr="00781D9F">
        <w:rPr>
          <w:rFonts w:ascii="Times New Roman" w:hAnsi="Times New Roman" w:cs="Times New Roman"/>
          <w:sz w:val="28"/>
          <w:szCs w:val="28"/>
        </w:rPr>
        <w:t>Дошкольное образование.</w:t>
      </w:r>
      <w:r w:rsidRPr="00E6589E">
        <w:rPr>
          <w:rFonts w:ascii="Times New Roman" w:hAnsi="Times New Roman" w:cs="Times New Roman"/>
          <w:sz w:val="28"/>
          <w:szCs w:val="28"/>
        </w:rPr>
        <w:t xml:space="preserve">      </w:t>
      </w:r>
      <w:r w:rsidRPr="00781D9F">
        <w:rPr>
          <w:rFonts w:ascii="Times New Roman" w:hAnsi="Times New Roman" w:cs="Times New Roman"/>
          <w:bCs/>
          <w:i/>
          <w:color w:val="222222"/>
          <w:sz w:val="28"/>
          <w:szCs w:val="28"/>
        </w:rPr>
        <w:t xml:space="preserve">       </w:t>
      </w:r>
    </w:p>
    <w:p w:rsidR="00781D9F" w:rsidRDefault="00781D9F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3DDB" w:rsidRPr="00E6589E" w:rsidRDefault="00C63DDB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18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b/>
          <w:sz w:val="28"/>
          <w:szCs w:val="28"/>
        </w:rPr>
        <w:t>1.2. Место учебной дисциплины в структуре основной профессиональной образовательной программы:</w:t>
      </w:r>
      <w:r w:rsidRPr="00E6589E">
        <w:rPr>
          <w:rFonts w:ascii="Times New Roman" w:hAnsi="Times New Roman" w:cs="Times New Roman"/>
          <w:sz w:val="28"/>
          <w:szCs w:val="28"/>
        </w:rPr>
        <w:t xml:space="preserve"> дисциплина входит в обще</w:t>
      </w:r>
      <w:r w:rsidR="00BE7A8F">
        <w:rPr>
          <w:rFonts w:ascii="Times New Roman" w:hAnsi="Times New Roman" w:cs="Times New Roman"/>
          <w:sz w:val="28"/>
          <w:szCs w:val="28"/>
        </w:rPr>
        <w:t>-</w:t>
      </w:r>
      <w:r w:rsidRPr="00E6589E">
        <w:rPr>
          <w:rFonts w:ascii="Times New Roman" w:hAnsi="Times New Roman" w:cs="Times New Roman"/>
          <w:sz w:val="28"/>
          <w:szCs w:val="28"/>
        </w:rPr>
        <w:t>гуманитарный и социально - экономический цикл</w:t>
      </w:r>
    </w:p>
    <w:p w:rsidR="00781D9F" w:rsidRDefault="00781D9F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63DDB" w:rsidRPr="00E6589E" w:rsidRDefault="00C63DDB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b/>
          <w:sz w:val="28"/>
          <w:szCs w:val="28"/>
        </w:rPr>
        <w:t>1.3.  Цели и задачи учебной дисциплины – требования к результатам освоения учебной дисциплины:</w:t>
      </w:r>
    </w:p>
    <w:p w:rsidR="00C63DDB" w:rsidRPr="00E6589E" w:rsidRDefault="00C63DDB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 xml:space="preserve">В результате освоения учебной дисциплины обучающийся должен </w:t>
      </w:r>
      <w:r w:rsidRPr="00E6589E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C63DDB" w:rsidRPr="00E6589E" w:rsidRDefault="00C63DDB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>- использовать языковые единицы в соответствии с современными нормами литературного языка;</w:t>
      </w:r>
    </w:p>
    <w:p w:rsidR="00C63DDB" w:rsidRPr="00E6589E" w:rsidRDefault="00C63DDB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E6589E">
        <w:rPr>
          <w:rFonts w:ascii="Times New Roman" w:hAnsi="Times New Roman" w:cs="Times New Roman"/>
          <w:sz w:val="28"/>
          <w:szCs w:val="28"/>
        </w:rPr>
        <w:t>строить свою речь в соответствии с языковыми, коммуникативными и этическими нормами;</w:t>
      </w:r>
    </w:p>
    <w:p w:rsidR="00C63DDB" w:rsidRPr="00E6589E" w:rsidRDefault="00C63DDB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>- анализировать свою речь с точки зрения её нормативности, уместности и целесообразности;</w:t>
      </w:r>
    </w:p>
    <w:p w:rsidR="00C63DDB" w:rsidRPr="00E6589E" w:rsidRDefault="00C63DDB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>- обнаруживать и устранять ошибки и недочеты на всех уровнях структуры языка;</w:t>
      </w:r>
    </w:p>
    <w:p w:rsidR="00C63DDB" w:rsidRPr="00E6589E" w:rsidRDefault="00C63DDB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>- пользоваться словарями русского языка, продуцировать тексты основных деловых и учебно-научных жанров.</w:t>
      </w:r>
    </w:p>
    <w:p w:rsidR="00C63DDB" w:rsidRPr="00E6589E" w:rsidRDefault="00C63DDB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 xml:space="preserve"> В результате освоения учебной дисциплины обучающийся должен </w:t>
      </w:r>
      <w:r w:rsidRPr="00E6589E">
        <w:rPr>
          <w:rFonts w:ascii="Times New Roman" w:hAnsi="Times New Roman" w:cs="Times New Roman"/>
          <w:b/>
          <w:sz w:val="28"/>
          <w:szCs w:val="28"/>
        </w:rPr>
        <w:t>знать:</w:t>
      </w:r>
      <w:r w:rsidRPr="00E6589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63DDB" w:rsidRPr="00E6589E" w:rsidRDefault="00C63DDB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lastRenderedPageBreak/>
        <w:t>- основные составляющие языка, устной и письменной речи, нормативные, коммуникативные, этические аспекты устной и письменной речи, культуру речи;</w:t>
      </w:r>
    </w:p>
    <w:p w:rsidR="00C63DDB" w:rsidRPr="00E6589E" w:rsidRDefault="00C63DDB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>- понятие о нормах русского литературного языка;</w:t>
      </w:r>
    </w:p>
    <w:p w:rsidR="00C63DDB" w:rsidRPr="00E6589E" w:rsidRDefault="00C63DDB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>- основные фонетические единицы и средства языковой выразительности;</w:t>
      </w:r>
    </w:p>
    <w:p w:rsidR="00C63DDB" w:rsidRPr="00E6589E" w:rsidRDefault="00C63DDB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>- орфоэпические нормы, основные принципы русской орфографии;</w:t>
      </w:r>
    </w:p>
    <w:p w:rsidR="00C63DDB" w:rsidRPr="00E6589E" w:rsidRDefault="00C63DDB" w:rsidP="00781D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 xml:space="preserve">- лексические нормы; использование изобразительно - выразительных средств; </w:t>
      </w:r>
    </w:p>
    <w:p w:rsidR="00C63DDB" w:rsidRPr="00E6589E" w:rsidRDefault="00C63DDB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>- морфологические нормы, грамматические категории и способы их выражения в современном русском языке;</w:t>
      </w:r>
    </w:p>
    <w:p w:rsidR="00C63DDB" w:rsidRPr="00E6589E" w:rsidRDefault="00C63DDB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>- основные единицы синтаксиса; русскую пунктуацию;</w:t>
      </w:r>
    </w:p>
    <w:p w:rsidR="00C63DDB" w:rsidRPr="00E6589E" w:rsidRDefault="00C63DDB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>-функциональные стили современного русского языка, взаимодействие функциональных стилей;</w:t>
      </w:r>
    </w:p>
    <w:p w:rsidR="00C63DDB" w:rsidRPr="00E6589E" w:rsidRDefault="00C63DDB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>-</w:t>
      </w:r>
      <w:r w:rsidRPr="00E6589E">
        <w:rPr>
          <w:rFonts w:ascii="Times New Roman" w:eastAsia="Calibri" w:hAnsi="Times New Roman" w:cs="Times New Roman"/>
          <w:bCs/>
          <w:sz w:val="28"/>
          <w:szCs w:val="28"/>
        </w:rPr>
        <w:t xml:space="preserve"> структуру текста, смысловую и композиционную целостность текста; </w:t>
      </w:r>
    </w:p>
    <w:p w:rsidR="00C63DDB" w:rsidRPr="00E6589E" w:rsidRDefault="00C63DDB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E6589E">
        <w:rPr>
          <w:rFonts w:ascii="Times New Roman" w:eastAsia="Calibri" w:hAnsi="Times New Roman" w:cs="Times New Roman"/>
          <w:bCs/>
          <w:sz w:val="28"/>
          <w:szCs w:val="28"/>
        </w:rPr>
        <w:t>- функционально- смысловые типы текстов;</w:t>
      </w:r>
    </w:p>
    <w:p w:rsidR="00C63DDB" w:rsidRPr="00E6589E" w:rsidRDefault="00C63DDB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 xml:space="preserve">- специфику использования элементов различных языковых уровней в научной речи; </w:t>
      </w:r>
    </w:p>
    <w:p w:rsidR="00C63DDB" w:rsidRPr="00E6589E" w:rsidRDefault="00C63DDB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 xml:space="preserve">- жанровую дифференциацию и отбор языковых средств в публицистическом стиле, особенности устной публичной речи. </w:t>
      </w:r>
    </w:p>
    <w:p w:rsidR="00C63DDB" w:rsidRPr="00E6589E" w:rsidRDefault="00C63DDB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 xml:space="preserve">- сфера функционирования публицистического стиля, жанровое разнообразие; </w:t>
      </w:r>
    </w:p>
    <w:p w:rsidR="00C63DDB" w:rsidRPr="00E6589E" w:rsidRDefault="00C63DDB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 xml:space="preserve">- языковые формулы официальных документов; </w:t>
      </w:r>
    </w:p>
    <w:p w:rsidR="00C63DDB" w:rsidRPr="00E6589E" w:rsidRDefault="00C63DDB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>- приемы унификации языка служебных документов;</w:t>
      </w:r>
    </w:p>
    <w:p w:rsidR="00C63DDB" w:rsidRPr="00E6589E" w:rsidRDefault="00C63DDB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 xml:space="preserve">- правила оформления документов; </w:t>
      </w:r>
    </w:p>
    <w:p w:rsidR="00C63DDB" w:rsidRPr="00E6589E" w:rsidRDefault="00C63DDB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589E">
        <w:rPr>
          <w:rFonts w:ascii="Times New Roman" w:hAnsi="Times New Roman" w:cs="Times New Roman"/>
          <w:sz w:val="28"/>
          <w:szCs w:val="28"/>
        </w:rPr>
        <w:t>- основные направления совершенствования навыков грамотного письма и  говорения.</w:t>
      </w:r>
    </w:p>
    <w:p w:rsidR="00781D9F" w:rsidRDefault="00781D9F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81D9F" w:rsidRDefault="00781D9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63DDB" w:rsidRPr="00781D9F" w:rsidRDefault="00C63DDB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1D9F">
        <w:rPr>
          <w:rFonts w:ascii="Times New Roman" w:hAnsi="Times New Roman" w:cs="Times New Roman"/>
          <w:b/>
          <w:sz w:val="28"/>
          <w:szCs w:val="28"/>
        </w:rPr>
        <w:lastRenderedPageBreak/>
        <w:t>1.4. Коли</w:t>
      </w:r>
      <w:r w:rsidR="00D27ABB" w:rsidRPr="00781D9F">
        <w:rPr>
          <w:rFonts w:ascii="Times New Roman" w:hAnsi="Times New Roman" w:cs="Times New Roman"/>
          <w:b/>
          <w:sz w:val="28"/>
          <w:szCs w:val="28"/>
        </w:rPr>
        <w:t xml:space="preserve">чество часов на освоение  программы </w:t>
      </w:r>
      <w:r w:rsidRPr="00781D9F">
        <w:rPr>
          <w:rFonts w:ascii="Times New Roman" w:hAnsi="Times New Roman" w:cs="Times New Roman"/>
          <w:b/>
          <w:sz w:val="28"/>
          <w:szCs w:val="28"/>
        </w:rPr>
        <w:t xml:space="preserve"> дисциплины</w:t>
      </w:r>
    </w:p>
    <w:p w:rsidR="005C3F79" w:rsidRPr="00781D9F" w:rsidRDefault="00781D9F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Максимальная учебная </w:t>
      </w:r>
      <w:r w:rsidR="00C63DDB" w:rsidRPr="00781D9F">
        <w:rPr>
          <w:rFonts w:ascii="Times New Roman" w:hAnsi="Times New Roman" w:cs="Times New Roman"/>
          <w:color w:val="000000" w:themeColor="text1"/>
          <w:sz w:val="28"/>
          <w:szCs w:val="28"/>
        </w:rPr>
        <w:t>наг</w:t>
      </w:r>
      <w:r w:rsidR="00D27ABB" w:rsidRPr="00781D9F">
        <w:rPr>
          <w:rFonts w:ascii="Times New Roman" w:hAnsi="Times New Roman" w:cs="Times New Roman"/>
          <w:color w:val="000000" w:themeColor="text1"/>
          <w:sz w:val="28"/>
          <w:szCs w:val="28"/>
        </w:rPr>
        <w:t>рузк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D27ABB" w:rsidRPr="00781D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63DDB" w:rsidRPr="00781D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C3F79" w:rsidRPr="00781D9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63DDB" w:rsidRPr="00781D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37CE4" w:rsidRPr="00781D9F">
        <w:rPr>
          <w:rFonts w:ascii="Times New Roman" w:hAnsi="Times New Roman" w:cs="Times New Roman"/>
          <w:color w:val="000000" w:themeColor="text1"/>
          <w:sz w:val="28"/>
          <w:szCs w:val="28"/>
        </w:rPr>
        <w:t>140 часов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в том числе:</w:t>
      </w:r>
    </w:p>
    <w:p w:rsidR="00C63DDB" w:rsidRPr="00781D9F" w:rsidRDefault="00781D9F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1D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самостоятельная  </w:t>
      </w:r>
      <w:r w:rsidR="00A43D75" w:rsidRPr="00781D9F">
        <w:rPr>
          <w:rFonts w:ascii="Times New Roman" w:hAnsi="Times New Roman" w:cs="Times New Roman"/>
          <w:color w:val="000000" w:themeColor="text1"/>
          <w:sz w:val="28"/>
          <w:szCs w:val="28"/>
        </w:rPr>
        <w:t>работа-120 часов;</w:t>
      </w:r>
    </w:p>
    <w:p w:rsidR="00527C27" w:rsidRPr="00781D9F" w:rsidRDefault="00137CE4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81D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3D75" w:rsidRPr="00781D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Обзорные, установочные </w:t>
      </w:r>
      <w:r w:rsidR="00C63DDB" w:rsidRPr="00781D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="00A43D75" w:rsidRPr="00781D9F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781D9F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C63DDB" w:rsidRPr="00781D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часов</w:t>
      </w:r>
      <w:r w:rsidR="00A43D75" w:rsidRPr="00781D9F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6B1F4D" w:rsidRPr="00781D9F" w:rsidRDefault="00781D9F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Лабораторные и</w:t>
      </w:r>
      <w:r w:rsidR="00A43D75" w:rsidRPr="00781D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A43D75" w:rsidRPr="00781D9F">
        <w:rPr>
          <w:rFonts w:ascii="Times New Roman" w:hAnsi="Times New Roman" w:cs="Times New Roman"/>
          <w:color w:val="000000" w:themeColor="text1"/>
          <w:sz w:val="28"/>
          <w:szCs w:val="28"/>
        </w:rPr>
        <w:t>рактическ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ие</w:t>
      </w:r>
      <w:r w:rsidR="00A43D75" w:rsidRPr="00781D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занятия </w:t>
      </w:r>
      <w:r w:rsidR="00E84CD1" w:rsidRPr="00781D9F">
        <w:rPr>
          <w:rFonts w:ascii="Times New Roman" w:hAnsi="Times New Roman" w:cs="Times New Roman"/>
          <w:color w:val="000000" w:themeColor="text1"/>
          <w:sz w:val="28"/>
          <w:szCs w:val="28"/>
        </w:rPr>
        <w:t>-10 часов</w:t>
      </w:r>
      <w:r w:rsidR="00A43D75" w:rsidRPr="00781D9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137CE4" w:rsidRPr="00781D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F72C2" w:rsidRPr="00781D9F" w:rsidRDefault="007F72C2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72C2" w:rsidRPr="00E6589E" w:rsidRDefault="007F72C2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72C2" w:rsidRPr="00E6589E" w:rsidRDefault="007F72C2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6420" w:rsidRDefault="003D6420" w:rsidP="00781D9F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C63DDB" w:rsidRPr="00E6589E" w:rsidRDefault="00C63DDB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6589E">
        <w:rPr>
          <w:rFonts w:ascii="Times New Roman" w:hAnsi="Times New Roman" w:cs="Times New Roman"/>
          <w:b/>
          <w:sz w:val="28"/>
          <w:szCs w:val="28"/>
        </w:rPr>
        <w:lastRenderedPageBreak/>
        <w:t>2. СТРУКТУРА И СОДЕРЖАНИЕ УЧЕБНОЙ ДИСЦИПЛИНЫ</w:t>
      </w:r>
    </w:p>
    <w:p w:rsidR="00C63DDB" w:rsidRPr="00E6589E" w:rsidRDefault="00C63DDB" w:rsidP="00781D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6589E">
        <w:rPr>
          <w:rFonts w:ascii="Times New Roman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181" w:type="dxa"/>
        <w:tblInd w:w="3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63"/>
        <w:gridCol w:w="1418"/>
      </w:tblGrid>
      <w:tr w:rsidR="00C63DDB" w:rsidRPr="00E77411" w:rsidTr="00781D9F">
        <w:trPr>
          <w:trHeight w:val="460"/>
        </w:trPr>
        <w:tc>
          <w:tcPr>
            <w:tcW w:w="7763" w:type="dxa"/>
            <w:shd w:val="clear" w:color="auto" w:fill="auto"/>
          </w:tcPr>
          <w:p w:rsidR="00C63DDB" w:rsidRPr="00E77411" w:rsidRDefault="00C63DDB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74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Вид учебной работы</w:t>
            </w:r>
          </w:p>
        </w:tc>
        <w:tc>
          <w:tcPr>
            <w:tcW w:w="1418" w:type="dxa"/>
            <w:shd w:val="clear" w:color="auto" w:fill="auto"/>
          </w:tcPr>
          <w:p w:rsidR="00C63DDB" w:rsidRPr="00781D9F" w:rsidRDefault="00C63DDB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Объем часов</w:t>
            </w:r>
          </w:p>
        </w:tc>
      </w:tr>
      <w:tr w:rsidR="00C63DDB" w:rsidRPr="00E77411" w:rsidTr="00781D9F">
        <w:trPr>
          <w:trHeight w:val="285"/>
        </w:trPr>
        <w:tc>
          <w:tcPr>
            <w:tcW w:w="7763" w:type="dxa"/>
            <w:shd w:val="clear" w:color="auto" w:fill="auto"/>
          </w:tcPr>
          <w:p w:rsidR="00C63DDB" w:rsidRPr="00E77411" w:rsidRDefault="00C63DDB" w:rsidP="00781D9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774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418" w:type="dxa"/>
            <w:shd w:val="clear" w:color="auto" w:fill="auto"/>
          </w:tcPr>
          <w:p w:rsidR="00C63DDB" w:rsidRPr="00781D9F" w:rsidRDefault="00A43D75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140</w:t>
            </w:r>
          </w:p>
        </w:tc>
      </w:tr>
      <w:tr w:rsidR="00C63DDB" w:rsidRPr="002C6F7D" w:rsidTr="00781D9F">
        <w:tc>
          <w:tcPr>
            <w:tcW w:w="7763" w:type="dxa"/>
            <w:shd w:val="clear" w:color="auto" w:fill="auto"/>
          </w:tcPr>
          <w:p w:rsidR="00C63DDB" w:rsidRPr="00E77411" w:rsidRDefault="00C63DDB" w:rsidP="00781D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74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418" w:type="dxa"/>
            <w:shd w:val="clear" w:color="auto" w:fill="auto"/>
          </w:tcPr>
          <w:p w:rsidR="00C63DDB" w:rsidRPr="00781D9F" w:rsidRDefault="00A43D75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20</w:t>
            </w:r>
          </w:p>
        </w:tc>
      </w:tr>
      <w:tr w:rsidR="00C63DDB" w:rsidRPr="002C6F7D" w:rsidTr="00781D9F">
        <w:tc>
          <w:tcPr>
            <w:tcW w:w="7763" w:type="dxa"/>
            <w:shd w:val="clear" w:color="auto" w:fill="auto"/>
          </w:tcPr>
          <w:p w:rsidR="00C63DDB" w:rsidRPr="00E77411" w:rsidRDefault="00C63DDB" w:rsidP="00781D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74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том числе:</w:t>
            </w:r>
          </w:p>
        </w:tc>
        <w:tc>
          <w:tcPr>
            <w:tcW w:w="1418" w:type="dxa"/>
            <w:shd w:val="clear" w:color="auto" w:fill="auto"/>
          </w:tcPr>
          <w:p w:rsidR="00C63DDB" w:rsidRPr="00781D9F" w:rsidRDefault="00C63DDB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</w:p>
        </w:tc>
      </w:tr>
      <w:tr w:rsidR="00C63DDB" w:rsidRPr="002C6F7D" w:rsidTr="00781D9F">
        <w:tc>
          <w:tcPr>
            <w:tcW w:w="7763" w:type="dxa"/>
            <w:shd w:val="clear" w:color="auto" w:fill="auto"/>
          </w:tcPr>
          <w:p w:rsidR="00C63DDB" w:rsidRPr="00E77411" w:rsidRDefault="00C63DDB" w:rsidP="00781D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74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</w:t>
            </w:r>
            <w:r w:rsidR="00A43D75" w:rsidRPr="00E774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Обзорные, установочные</w:t>
            </w:r>
          </w:p>
        </w:tc>
        <w:tc>
          <w:tcPr>
            <w:tcW w:w="1418" w:type="dxa"/>
            <w:shd w:val="clear" w:color="auto" w:fill="auto"/>
          </w:tcPr>
          <w:p w:rsidR="00C63DDB" w:rsidRPr="00781D9F" w:rsidRDefault="00A43D75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C63DDB" w:rsidRPr="002C6F7D" w:rsidTr="00781D9F">
        <w:tc>
          <w:tcPr>
            <w:tcW w:w="7763" w:type="dxa"/>
            <w:shd w:val="clear" w:color="auto" w:fill="auto"/>
          </w:tcPr>
          <w:p w:rsidR="00C63DDB" w:rsidRPr="00E77411" w:rsidRDefault="00A43D75" w:rsidP="00781D9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774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   Практические </w:t>
            </w:r>
            <w:r w:rsidR="00C63DDB" w:rsidRPr="00E774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работы</w:t>
            </w:r>
          </w:p>
        </w:tc>
        <w:tc>
          <w:tcPr>
            <w:tcW w:w="1418" w:type="dxa"/>
            <w:shd w:val="clear" w:color="auto" w:fill="auto"/>
          </w:tcPr>
          <w:p w:rsidR="00C63DDB" w:rsidRPr="00781D9F" w:rsidRDefault="00A43D75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10</w:t>
            </w:r>
          </w:p>
        </w:tc>
      </w:tr>
      <w:tr w:rsidR="00C63DDB" w:rsidRPr="002C6F7D" w:rsidTr="00781D9F">
        <w:tc>
          <w:tcPr>
            <w:tcW w:w="7763" w:type="dxa"/>
            <w:shd w:val="clear" w:color="auto" w:fill="auto"/>
          </w:tcPr>
          <w:p w:rsidR="00C63DDB" w:rsidRPr="00E77411" w:rsidRDefault="00A43D75" w:rsidP="00781D9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E774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  Самостоятельная</w:t>
            </w:r>
            <w:r w:rsidR="00C13E49" w:rsidRPr="00E774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C63DDB" w:rsidRPr="00E7741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работа обучающегося (всего)</w:t>
            </w:r>
          </w:p>
        </w:tc>
        <w:tc>
          <w:tcPr>
            <w:tcW w:w="1418" w:type="dxa"/>
            <w:shd w:val="clear" w:color="auto" w:fill="auto"/>
          </w:tcPr>
          <w:p w:rsidR="00C63DDB" w:rsidRPr="00781D9F" w:rsidRDefault="00A43D75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120</w:t>
            </w:r>
          </w:p>
        </w:tc>
      </w:tr>
      <w:tr w:rsidR="00A43D75" w:rsidRPr="002C6F7D" w:rsidTr="00781D9F">
        <w:tc>
          <w:tcPr>
            <w:tcW w:w="9181" w:type="dxa"/>
            <w:gridSpan w:val="2"/>
            <w:shd w:val="clear" w:color="auto" w:fill="auto"/>
          </w:tcPr>
          <w:p w:rsidR="00A43D75" w:rsidRPr="00781D9F" w:rsidRDefault="00781D9F" w:rsidP="00781D9F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Промежуточная</w:t>
            </w:r>
            <w:r w:rsidR="00C45E5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аттестация в форме</w:t>
            </w:r>
            <w:r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C45E5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контрольной</w:t>
            </w:r>
            <w:r w:rsidR="00A43D75" w:rsidRPr="00781D9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 xml:space="preserve"> работ</w:t>
            </w:r>
            <w:r w:rsidR="00C45E5F">
              <w:rPr>
                <w:rFonts w:ascii="Times New Roman" w:hAnsi="Times New Roman" w:cs="Times New Roman"/>
                <w:b/>
                <w:iCs/>
                <w:color w:val="000000" w:themeColor="text1"/>
                <w:sz w:val="24"/>
                <w:szCs w:val="24"/>
              </w:rPr>
              <w:t>ы</w:t>
            </w:r>
          </w:p>
        </w:tc>
      </w:tr>
    </w:tbl>
    <w:p w:rsidR="00C63DDB" w:rsidRPr="00FA6229" w:rsidRDefault="00C63DDB" w:rsidP="00FA622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rPr>
          <w:rFonts w:ascii="Times New Roman" w:hAnsi="Times New Roman" w:cs="Times New Roman"/>
          <w:sz w:val="24"/>
          <w:szCs w:val="24"/>
        </w:rPr>
        <w:sectPr w:rsidR="00C63DDB" w:rsidRPr="00FA6229" w:rsidSect="00781D9F">
          <w:footerReference w:type="even" r:id="rId9"/>
          <w:footerReference w:type="default" r:id="rId10"/>
          <w:pgSz w:w="11906" w:h="16838"/>
          <w:pgMar w:top="1134" w:right="851" w:bottom="1134" w:left="1701" w:header="709" w:footer="709" w:gutter="0"/>
          <w:cols w:space="720"/>
          <w:titlePg/>
          <w:docGrid w:linePitch="299"/>
        </w:sectPr>
      </w:pPr>
    </w:p>
    <w:p w:rsidR="00DE5AB4" w:rsidRDefault="00645258" w:rsidP="0064525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/>
        <w:rPr>
          <w:rFonts w:ascii="Times New Roman" w:hAnsi="Times New Roman" w:cs="Times New Roman"/>
          <w:color w:val="000000" w:themeColor="text1"/>
        </w:rPr>
      </w:pPr>
      <w:r w:rsidRPr="00781D9F">
        <w:rPr>
          <w:rFonts w:ascii="Times New Roman" w:hAnsi="Times New Roman" w:cs="Times New Roman"/>
          <w:color w:val="000000" w:themeColor="text1"/>
        </w:rPr>
        <w:lastRenderedPageBreak/>
        <w:t>2.2. Т</w:t>
      </w:r>
      <w:r w:rsidR="00DE5AB4" w:rsidRPr="00781D9F">
        <w:rPr>
          <w:rFonts w:ascii="Times New Roman" w:hAnsi="Times New Roman" w:cs="Times New Roman"/>
          <w:color w:val="000000" w:themeColor="text1"/>
        </w:rPr>
        <w:t>ематический план и содержание учебной дисциплины</w:t>
      </w:r>
      <w:r w:rsidRPr="00781D9F">
        <w:rPr>
          <w:rFonts w:ascii="Times New Roman" w:hAnsi="Times New Roman" w:cs="Times New Roman"/>
          <w:color w:val="000000" w:themeColor="text1"/>
        </w:rPr>
        <w:t xml:space="preserve"> </w:t>
      </w:r>
      <w:r w:rsidR="00825C02" w:rsidRPr="00781D9F">
        <w:rPr>
          <w:rFonts w:ascii="Times New Roman" w:hAnsi="Times New Roman" w:cs="Times New Roman"/>
          <w:color w:val="000000" w:themeColor="text1"/>
        </w:rPr>
        <w:t>ОГСЭ 06.</w:t>
      </w:r>
      <w:r w:rsidR="00DE5AB4" w:rsidRPr="00781D9F">
        <w:rPr>
          <w:rFonts w:ascii="Times New Roman" w:hAnsi="Times New Roman" w:cs="Times New Roman"/>
          <w:color w:val="000000" w:themeColor="text1"/>
        </w:rPr>
        <w:t xml:space="preserve"> </w:t>
      </w:r>
      <w:r w:rsidRPr="00781D9F">
        <w:rPr>
          <w:rFonts w:ascii="Times New Roman" w:hAnsi="Times New Roman" w:cs="Times New Roman"/>
          <w:color w:val="000000" w:themeColor="text1"/>
        </w:rPr>
        <w:t xml:space="preserve"> </w:t>
      </w:r>
      <w:r w:rsidR="00DE5AB4" w:rsidRPr="00781D9F">
        <w:rPr>
          <w:rFonts w:ascii="Times New Roman" w:hAnsi="Times New Roman" w:cs="Times New Roman"/>
          <w:color w:val="000000" w:themeColor="text1"/>
        </w:rPr>
        <w:t>Русский язык и культура речи</w:t>
      </w:r>
    </w:p>
    <w:p w:rsidR="00781D9F" w:rsidRPr="00781D9F" w:rsidRDefault="00781D9F" w:rsidP="00781D9F">
      <w:pPr>
        <w:rPr>
          <w:sz w:val="4"/>
        </w:rPr>
      </w:pPr>
    </w:p>
    <w:tbl>
      <w:tblPr>
        <w:tblW w:w="1445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8"/>
        <w:gridCol w:w="512"/>
        <w:gridCol w:w="8716"/>
        <w:gridCol w:w="1190"/>
        <w:gridCol w:w="1823"/>
      </w:tblGrid>
      <w:tr w:rsidR="00E97F70" w:rsidRPr="00781D9F" w:rsidTr="00781D9F">
        <w:trPr>
          <w:trHeight w:val="457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AB4" w:rsidRPr="00781D9F" w:rsidRDefault="00DE5AB4" w:rsidP="00781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AB4" w:rsidRPr="00781D9F" w:rsidRDefault="00DE5AB4" w:rsidP="00781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  <w:r w:rsidR="00B05516" w:rsidRPr="00781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81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лабораторные и практические работы, самостоятельная работа обучающихся</w:t>
            </w:r>
            <w:r w:rsidR="00E97F70" w:rsidRPr="00781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AB4" w:rsidRPr="00781D9F" w:rsidRDefault="00DE5AB4" w:rsidP="00781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AB4" w:rsidRPr="00781D9F" w:rsidRDefault="00DE5AB4" w:rsidP="00781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E97F70" w:rsidRPr="00781D9F" w:rsidTr="00781D9F">
        <w:trPr>
          <w:trHeight w:val="268"/>
        </w:trPr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AB4" w:rsidRPr="00781D9F" w:rsidRDefault="00DE5AB4" w:rsidP="00781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5AB4" w:rsidRPr="00781D9F" w:rsidRDefault="00DE5AB4" w:rsidP="00781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E5AB4" w:rsidRPr="00781D9F" w:rsidRDefault="00DE5AB4" w:rsidP="00781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8F8F8" w:themeFill="background2"/>
            <w:hideMark/>
          </w:tcPr>
          <w:p w:rsidR="00DE5AB4" w:rsidRPr="00781D9F" w:rsidRDefault="00DE5AB4" w:rsidP="00781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3D6420" w:rsidRPr="00781D9F" w:rsidTr="00781D9F">
        <w:trPr>
          <w:trHeight w:val="340"/>
        </w:trPr>
        <w:tc>
          <w:tcPr>
            <w:tcW w:w="1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1. Язык и речь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420" w:rsidRPr="00781D9F" w:rsidRDefault="003D6420" w:rsidP="00781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6420" w:rsidRPr="00781D9F" w:rsidTr="00781D9F">
        <w:trPr>
          <w:trHeight w:val="520"/>
        </w:trPr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Тема1.1. Литературный язык – часть обще - народного языка, обработанная мастерами слова</w:t>
            </w: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8F8" w:themeFill="background2"/>
            <w:hideMark/>
          </w:tcPr>
          <w:p w:rsidR="003D6420" w:rsidRPr="00781D9F" w:rsidRDefault="003D6420" w:rsidP="00781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3D6420" w:rsidRPr="00781D9F" w:rsidTr="00781D9F">
        <w:trPr>
          <w:trHeight w:val="203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о литературном языке. Нормативность литературного языка. Типы норм (лексическая , орфоэпическая, морфологическая, синтаксическая и пр.)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8F8" w:themeFill="background2"/>
            <w:hideMark/>
          </w:tcPr>
          <w:p w:rsidR="003D6420" w:rsidRPr="00781D9F" w:rsidRDefault="003D6420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203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>Лабораторные работы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203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299"/>
        </w:trPr>
        <w:tc>
          <w:tcPr>
            <w:tcW w:w="22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97F70" w:rsidRPr="00781D9F" w:rsidTr="00781D9F">
        <w:trPr>
          <w:trHeight w:val="203"/>
        </w:trPr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Тема1.2. Понятие</w:t>
            </w:r>
          </w:p>
          <w:p w:rsidR="00DE5AB4" w:rsidRPr="00781D9F" w:rsidRDefault="00DE5AB4" w:rsidP="00781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культуры речи</w:t>
            </w: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E97F70" w:rsidRPr="00781D9F" w:rsidTr="00781D9F">
        <w:trPr>
          <w:trHeight w:val="207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Качество хорошей речи (правильность, точность, ясность, выразительность, уместность употребления языковых средств). Социальные аспекты культуры речи. Речевая культура говорящего.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207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207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97F70" w:rsidRPr="00781D9F" w:rsidTr="00781D9F">
        <w:trPr>
          <w:trHeight w:val="269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1</w:t>
            </w:r>
          </w:p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Подготовка сообщений «</w:t>
            </w: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Словари русского языка».</w:t>
            </w:r>
          </w:p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Фиксирование и исправление речевых недочетов в СМИ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E97F70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D9F" w:rsidRPr="00781D9F" w:rsidTr="00781D9F">
        <w:trPr>
          <w:trHeight w:val="139"/>
        </w:trPr>
        <w:tc>
          <w:tcPr>
            <w:tcW w:w="1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D9F" w:rsidRPr="00781D9F" w:rsidRDefault="00781D9F" w:rsidP="00781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2. Текст и его структура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D9F" w:rsidRPr="00781D9F" w:rsidRDefault="00781D9F" w:rsidP="00781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D9F" w:rsidRPr="00781D9F" w:rsidRDefault="00781D9F" w:rsidP="00781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D6420" w:rsidRPr="00781D9F" w:rsidTr="00781D9F">
        <w:trPr>
          <w:trHeight w:val="203"/>
        </w:trPr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2.1. Основные признаки текста</w:t>
            </w: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3D6420" w:rsidRPr="00781D9F" w:rsidTr="00781D9F">
        <w:trPr>
          <w:trHeight w:val="207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Тематическое единство; композиционное единство; смысловая целостность; завершенность. Абзацное членение в письменном тексте; грамматическая связь между предложениями.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207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207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207"/>
        </w:trPr>
        <w:tc>
          <w:tcPr>
            <w:tcW w:w="22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97F70" w:rsidRPr="00781D9F" w:rsidTr="00781D9F">
        <w:trPr>
          <w:trHeight w:val="207"/>
        </w:trPr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2.2.</w:t>
            </w:r>
          </w:p>
          <w:p w:rsidR="00DE5AB4" w:rsidRPr="00781D9F" w:rsidRDefault="00DE5AB4" w:rsidP="00781D9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Типы текста</w:t>
            </w: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97F70" w:rsidRPr="00781D9F" w:rsidTr="00781D9F">
        <w:trPr>
          <w:trHeight w:val="207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Описание, повествование, рассуждение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207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207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7F70" w:rsidRPr="00781D9F" w:rsidTr="00781D9F">
        <w:trPr>
          <w:trHeight w:val="395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 2</w:t>
            </w:r>
          </w:p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речи. Создание текстов разных типов (повествование, описание, рассуждение)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E97F70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E0F88" w:rsidRPr="00781D9F" w:rsidTr="00781D9F">
        <w:trPr>
          <w:trHeight w:val="152"/>
        </w:trPr>
        <w:tc>
          <w:tcPr>
            <w:tcW w:w="1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F88" w:rsidRPr="00781D9F" w:rsidRDefault="00EE0F88" w:rsidP="00781D9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3.</w:t>
            </w:r>
            <w:r w:rsidR="00781D9F" w:rsidRPr="00781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81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Функциональные стили литературного языка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F88" w:rsidRPr="00781D9F" w:rsidRDefault="00EE0F88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F88" w:rsidRPr="00781D9F" w:rsidRDefault="00EE0F88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6420" w:rsidRPr="00781D9F" w:rsidTr="00781D9F">
        <w:trPr>
          <w:trHeight w:val="429"/>
        </w:trPr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3.1.</w:t>
            </w:r>
          </w:p>
          <w:p w:rsidR="003D6420" w:rsidRPr="00781D9F" w:rsidRDefault="003D6420" w:rsidP="00781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Характеристика стилей устной и письменной речи</w:t>
            </w: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420" w:rsidRPr="00781D9F" w:rsidRDefault="003D6420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6420" w:rsidRPr="00781D9F" w:rsidTr="00781D9F">
        <w:trPr>
          <w:trHeight w:val="395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781D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функциональных стилей (лексика, синтаксис устной и письменной речи)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420" w:rsidRPr="00781D9F" w:rsidRDefault="003D6420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B7943" w:rsidRPr="00781D9F" w:rsidTr="00781D9F">
        <w:trPr>
          <w:trHeight w:val="227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135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355"/>
        </w:trPr>
        <w:tc>
          <w:tcPr>
            <w:tcW w:w="22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7F70" w:rsidRPr="00781D9F" w:rsidTr="00781D9F">
        <w:trPr>
          <w:trHeight w:val="395"/>
        </w:trPr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3.2.</w:t>
            </w:r>
          </w:p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Сфера употребления функциональных стилей</w:t>
            </w: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7F70" w:rsidRPr="00781D9F" w:rsidTr="00781D9F">
        <w:trPr>
          <w:trHeight w:val="395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построения текстов разных стилей. Публицистический стиль и стиль художественной литературы – сложные стилистические структуры.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EB7943" w:rsidRPr="00781D9F" w:rsidTr="00781D9F">
        <w:trPr>
          <w:trHeight w:val="395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7F70" w:rsidRPr="00781D9F" w:rsidTr="00781D9F">
        <w:trPr>
          <w:trHeight w:val="580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Практическое занятие 1</w:t>
            </w:r>
          </w:p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Определение стиля текста. Анализ стилевых особенностей текста.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921725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7F70" w:rsidRPr="00781D9F" w:rsidTr="00781D9F">
        <w:trPr>
          <w:trHeight w:val="350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Самостоятельная работа 3 </w:t>
            </w: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Самостоятельное изучение темы </w:t>
            </w: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>3.2. Сфера употребления функциональных стилей. Составление конспекта по теме. Выполнение заданий домашней контрольной работы.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E97F70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6420" w:rsidRPr="00781D9F" w:rsidTr="00781D9F">
        <w:trPr>
          <w:trHeight w:val="387"/>
        </w:trPr>
        <w:tc>
          <w:tcPr>
            <w:tcW w:w="1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4. Лексика и лексикология. Фразеология.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420" w:rsidRPr="00781D9F" w:rsidRDefault="003D6420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D6420" w:rsidRPr="00781D9F" w:rsidTr="00781D9F">
        <w:trPr>
          <w:trHeight w:val="395"/>
        </w:trPr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4.1. Лексикология – наука, изучающая лексику (словарный состав языка).</w:t>
            </w:r>
          </w:p>
          <w:p w:rsidR="003D6420" w:rsidRPr="00781D9F" w:rsidRDefault="003D6420" w:rsidP="00781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Фразеология – наука, изучающая устойчивые словосочетания</w:t>
            </w: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420" w:rsidRPr="00781D9F" w:rsidRDefault="003D6420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3D6420" w:rsidRPr="00781D9F" w:rsidTr="00781D9F">
        <w:trPr>
          <w:trHeight w:val="395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Лексическое и грамматическое значения слова. Лексические и фразеологические единицы русского языка. Лексико-фразеологическая норма, ее варианты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395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395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395"/>
        </w:trPr>
        <w:tc>
          <w:tcPr>
            <w:tcW w:w="22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97F70" w:rsidRPr="00781D9F" w:rsidTr="00781D9F">
        <w:trPr>
          <w:trHeight w:val="349"/>
        </w:trPr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4.2. Лексические и фразеологические ошибки. Их исправление.</w:t>
            </w: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7F70" w:rsidRPr="00781D9F" w:rsidTr="00781D9F">
        <w:trPr>
          <w:trHeight w:val="1109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Избыточность речи. Плеоназмы. Тавтология. Повторы. Ошибки в употреблении паронимов. Употребление фразеологизма без учета его значения. Неоправданное изменение состава фразеологизма. Изменение</w:t>
            </w:r>
            <w:r w:rsidR="00D27DB2"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формы слова в составе</w:t>
            </w:r>
            <w:r w:rsidR="00A527EE"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фразеологизма</w:t>
            </w: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420" w:rsidRPr="00781D9F" w:rsidTr="00781D9F">
        <w:trPr>
          <w:trHeight w:val="261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3D6420" w:rsidRPr="00781D9F" w:rsidRDefault="003D6420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420" w:rsidRPr="00781D9F" w:rsidTr="00781D9F">
        <w:trPr>
          <w:trHeight w:val="279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3D6420" w:rsidRPr="00781D9F" w:rsidRDefault="003D6420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F70" w:rsidRPr="00781D9F" w:rsidTr="00781D9F">
        <w:trPr>
          <w:trHeight w:val="1230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Самостоятельная работа 4 </w:t>
            </w:r>
            <w:r w:rsidRPr="00781D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Самостоятельное изучение </w:t>
            </w: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раздела 4. Лексика и лексикология. Фразеология. Составление конспекта по теме. Составление таблицы «Лексические и  фразеологические ошибки в речи». </w:t>
            </w: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Исправление речевых недочетов в текстах, устранение тавтологии, повторов и т.д.</w:t>
            </w: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Выполнение заданий домашней контрольной работы.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27DB2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6420" w:rsidRPr="00781D9F" w:rsidTr="00781D9F">
        <w:tc>
          <w:tcPr>
            <w:tcW w:w="1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Раздел 5. Фонетика и орфоэпия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D6420" w:rsidRPr="00781D9F" w:rsidRDefault="003D6420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D6420" w:rsidRPr="00781D9F" w:rsidRDefault="003D6420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943" w:rsidRPr="00781D9F" w:rsidTr="00781D9F"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Тема 5.1. Звуки речи</w:t>
            </w: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7943" w:rsidRPr="00781D9F" w:rsidTr="00781D9F"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81D9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Характеристика гласных и согласных звуков. Фонетические процессы в речи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265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Лабораторные работы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265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265"/>
        </w:trPr>
        <w:tc>
          <w:tcPr>
            <w:tcW w:w="22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F70" w:rsidRPr="00781D9F" w:rsidTr="00781D9F">
        <w:trPr>
          <w:trHeight w:val="500"/>
        </w:trPr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Тема 5.2. Орфоэпические нормы</w:t>
            </w: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F70" w:rsidRPr="00781D9F" w:rsidTr="00781D9F">
        <w:trPr>
          <w:trHeight w:val="315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русского ударения. Стили произношения. Орфоэпия грамматических форм и отдельных слов. Варианты русского литературного, произношение гласных и согласных звуков, заимствованных слов. произношения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7943" w:rsidRPr="00781D9F" w:rsidTr="00781D9F">
        <w:trPr>
          <w:trHeight w:val="315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F70" w:rsidRPr="00781D9F" w:rsidTr="00781D9F">
        <w:trPr>
          <w:trHeight w:val="591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Практическое занятие 2</w:t>
            </w:r>
          </w:p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трудных случаев орфоэпии.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F70" w:rsidRPr="00781D9F" w:rsidTr="00781D9F">
        <w:trPr>
          <w:trHeight w:val="591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Самостоятельная работа</w:t>
            </w: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Самостоятельное изучение </w:t>
            </w: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темы 5.1. Звуки речи</w:t>
            </w: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Составление конспекта по теме. Составление таблицы «Характеристика звуков речи русского языка». </w:t>
            </w: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Самостоятельное изучение </w:t>
            </w: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темы 5.2. Орфоэпические нормы</w:t>
            </w: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>. Работа с орфоэпическим словарем. Выполнение заданий домашней контрольной работы.</w:t>
            </w:r>
          </w:p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Подготовка реферата. Изменение орфоэпических норм (исторический комментарий).</w:t>
            </w:r>
          </w:p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AB4" w:rsidRPr="00781D9F" w:rsidRDefault="00D27DB2" w:rsidP="00781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F88" w:rsidRPr="00781D9F" w:rsidTr="00781D9F">
        <w:trPr>
          <w:trHeight w:val="355"/>
        </w:trPr>
        <w:tc>
          <w:tcPr>
            <w:tcW w:w="1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F88" w:rsidRPr="00781D9F" w:rsidRDefault="00EE0F88" w:rsidP="00781D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Раздел 6.Морфемика.</w:t>
            </w:r>
          </w:p>
          <w:p w:rsidR="00EE0F88" w:rsidRPr="00781D9F" w:rsidRDefault="00EE0F88" w:rsidP="00781D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Словообразование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F88" w:rsidRPr="00781D9F" w:rsidRDefault="00EE0F88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F88" w:rsidRPr="00781D9F" w:rsidRDefault="00EE0F88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943" w:rsidRPr="00781D9F" w:rsidTr="00781D9F"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Тема 6.1. Состав слова</w:t>
            </w: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7943" w:rsidRPr="00781D9F" w:rsidTr="00781D9F">
        <w:trPr>
          <w:trHeight w:val="531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Корень, приставка, суффикс, окончание. Словообразующие и формообразующие аффиксы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305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267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271"/>
        </w:trPr>
        <w:tc>
          <w:tcPr>
            <w:tcW w:w="22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303"/>
        </w:trPr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Тема 6.2. Способы словообразования</w:t>
            </w: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7943" w:rsidRPr="00781D9F" w:rsidTr="00781D9F">
        <w:trPr>
          <w:trHeight w:val="742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Морфологические и неморфологические способы словообразования.</w:t>
            </w:r>
          </w:p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Словообразовательные нормы. Ошибки при словообразовании и формообразовании.</w:t>
            </w:r>
          </w:p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Стилистические возможности словообразования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287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287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943" w:rsidRPr="00781D9F" w:rsidTr="00781D9F">
        <w:tc>
          <w:tcPr>
            <w:tcW w:w="22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6</w:t>
            </w:r>
          </w:p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Самостоятельное изучение </w:t>
            </w: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раздела </w:t>
            </w: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6.Морфемика. Словообразование. Составление обобщающей таблицы по теме: "Способы образования слов". Морфемный и словообразовательный анализ слов.</w:t>
            </w:r>
          </w:p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Составление словаря профессиональной лексики.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E0F88" w:rsidRPr="00781D9F" w:rsidTr="00781D9F">
        <w:tc>
          <w:tcPr>
            <w:tcW w:w="1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F88" w:rsidRPr="00781D9F" w:rsidRDefault="00EE0F88" w:rsidP="00781D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Раздел 7. Орфография. Морфология.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F88" w:rsidRPr="00781D9F" w:rsidRDefault="00EE0F88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0F88" w:rsidRPr="00781D9F" w:rsidRDefault="00EE0F88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843"/>
        </w:trPr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Тема 7.1.Принципы русской орфографии. Нормы правописания различных орфограмм</w:t>
            </w: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7943" w:rsidRPr="00781D9F" w:rsidTr="00781D9F"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Морфологический, традиционный, фонетический принципы, дифферен–цирующие написания. Типы и виды орфограмм, их правописание. Роль лекси–ческого и грамматического анализа при написании слов различной структуры и значения.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291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269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269"/>
        </w:trPr>
        <w:tc>
          <w:tcPr>
            <w:tcW w:w="22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430"/>
        </w:trPr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Тема 7.2. Части речи.</w:t>
            </w: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7943" w:rsidRPr="00781D9F" w:rsidTr="00781D9F">
        <w:trPr>
          <w:trHeight w:val="495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Самостоятельные и служебные части речи. Принципы выделения частей речи. Стилистика частей речи.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369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229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209"/>
        </w:trPr>
        <w:tc>
          <w:tcPr>
            <w:tcW w:w="22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630"/>
        </w:trPr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Тема 7.3. Имя существительное. Нормативное употребление имени существительного</w:t>
            </w: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7943" w:rsidRPr="00781D9F" w:rsidTr="00781D9F">
        <w:trPr>
          <w:trHeight w:val="630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К</w:t>
            </w: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атегории рода, числа, падежа имени существительного. Нормы их употребления.</w:t>
            </w:r>
            <w:r w:rsidRPr="00781D9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Дублетные (вариативные) формы рода, числа, падежных окончаний имен существительных. Условия их употребления.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281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271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275"/>
        </w:trPr>
        <w:tc>
          <w:tcPr>
            <w:tcW w:w="22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359"/>
        </w:trPr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Тема 7.4. Имя прилагательное. Нормативное употребление имени прилагательного.</w:t>
            </w: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7943" w:rsidRPr="00781D9F" w:rsidTr="00781D9F">
        <w:trPr>
          <w:trHeight w:val="1633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Правильное употребление полной и краткой формы качественного имени прилагательного.</w:t>
            </w:r>
          </w:p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Образование и употребление сравнительной и превосходной степени сравнения прилагательного.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237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276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7943" w:rsidRPr="00781D9F" w:rsidTr="00781D9F">
        <w:trPr>
          <w:trHeight w:val="282"/>
        </w:trPr>
        <w:tc>
          <w:tcPr>
            <w:tcW w:w="22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EB7943" w:rsidRPr="00781D9F" w:rsidRDefault="00EB7943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49A" w:rsidRPr="00781D9F" w:rsidTr="00781D9F">
        <w:trPr>
          <w:trHeight w:val="267"/>
        </w:trPr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Тема 7.5. Имя числительное. Местоимение.</w:t>
            </w: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9A" w:rsidRPr="00781D9F" w:rsidRDefault="004B249A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249A" w:rsidRPr="00781D9F" w:rsidTr="00781D9F">
        <w:trPr>
          <w:trHeight w:val="842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Нормы употребления имен числительных. Склонение составных количественных числительных Склонение составных порядковых числительных. Особенности склонения дробных числительных. Нормативное употребление собирательных числительных.</w:t>
            </w:r>
          </w:p>
          <w:p w:rsidR="004B249A" w:rsidRPr="00781D9F" w:rsidRDefault="004B249A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Разряды местоимений по значению. Ошибочное употребление личных местоимений. Речевые ошибки, связанные с употреблением ненормативных местоимений. Употребление притяжательных и возвратного местоимений.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49A" w:rsidRPr="00781D9F" w:rsidTr="00781D9F">
        <w:trPr>
          <w:trHeight w:val="315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4B249A" w:rsidRPr="00781D9F" w:rsidRDefault="004B249A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49A" w:rsidRPr="00781D9F" w:rsidTr="00781D9F">
        <w:trPr>
          <w:trHeight w:val="315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tabs>
                <w:tab w:val="left" w:pos="516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4B249A" w:rsidRPr="00781D9F" w:rsidRDefault="004B249A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49A" w:rsidRPr="00781D9F" w:rsidTr="00781D9F">
        <w:trPr>
          <w:trHeight w:val="315"/>
        </w:trPr>
        <w:tc>
          <w:tcPr>
            <w:tcW w:w="22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tabs>
                <w:tab w:val="left" w:pos="5167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4B249A" w:rsidRPr="00781D9F" w:rsidRDefault="004B249A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09C" w:rsidRPr="00781D9F" w:rsidTr="00781D9F">
        <w:trPr>
          <w:trHeight w:val="740"/>
        </w:trPr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A609C" w:rsidRPr="00781D9F" w:rsidRDefault="00FA609C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7.6. Глагол и глагольные </w:t>
            </w: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формы. Нормативность употребления.</w:t>
            </w: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09C" w:rsidRPr="00781D9F" w:rsidRDefault="00FA609C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09C" w:rsidRPr="00781D9F" w:rsidRDefault="00FA609C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09C" w:rsidRPr="00781D9F" w:rsidRDefault="00FA609C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A609C" w:rsidRPr="00781D9F" w:rsidTr="00781D9F">
        <w:trPr>
          <w:trHeight w:val="2228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609C" w:rsidRPr="00781D9F" w:rsidRDefault="00FA609C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09C" w:rsidRPr="00781D9F" w:rsidRDefault="00FA609C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09C" w:rsidRPr="00781D9F" w:rsidRDefault="00FA609C" w:rsidP="00781D9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образования форм 1 лица настоящего и будущего простого времени у некоторых (недостаточных) глаголов (победить, убедить, очутиться и т.д.). Параллельные формы глаголов в разных стилях речи (рыщет – рыскает, машет – махает и т.д.)</w:t>
            </w:r>
          </w:p>
          <w:p w:rsidR="00FA609C" w:rsidRPr="00781D9F" w:rsidRDefault="00FA609C" w:rsidP="00781D9F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образования и употребления некоторых форм прошедшего времени. Образование действительных и страдательных причастий. Ошибки, связанные с образованием и причастий и причастных оборотов. Ошибки, связанные с употреблением деепричастий и деепричастных оборотов.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09C" w:rsidRPr="00781D9F" w:rsidRDefault="00FA609C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09C" w:rsidRPr="00781D9F" w:rsidRDefault="00FA609C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09C" w:rsidRPr="00781D9F" w:rsidTr="00781D9F">
        <w:trPr>
          <w:trHeight w:val="333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609C" w:rsidRPr="00781D9F" w:rsidRDefault="00FA609C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09C" w:rsidRPr="00781D9F" w:rsidRDefault="00FA609C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09C" w:rsidRPr="00781D9F" w:rsidRDefault="00FA609C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FA609C" w:rsidRPr="00781D9F" w:rsidRDefault="00FA609C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09C" w:rsidRPr="00781D9F" w:rsidTr="00781D9F">
        <w:trPr>
          <w:trHeight w:val="255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A609C" w:rsidRPr="00781D9F" w:rsidRDefault="00FA609C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09C" w:rsidRPr="00781D9F" w:rsidRDefault="00FA609C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09C" w:rsidRPr="00781D9F" w:rsidRDefault="00FA609C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FA609C" w:rsidRPr="00781D9F" w:rsidRDefault="00FA609C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609C" w:rsidRPr="00781D9F" w:rsidTr="00781D9F">
        <w:trPr>
          <w:trHeight w:val="305"/>
        </w:trPr>
        <w:tc>
          <w:tcPr>
            <w:tcW w:w="22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609C" w:rsidRPr="00781D9F" w:rsidRDefault="00FA609C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09C" w:rsidRPr="00781D9F" w:rsidRDefault="00FA609C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609C" w:rsidRPr="00781D9F" w:rsidRDefault="00FA609C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FA609C" w:rsidRPr="00781D9F" w:rsidRDefault="00FA609C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F70" w:rsidRPr="00781D9F" w:rsidTr="00781D9F"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Тема 7.7.Нормы употребления служебных частей речи</w:t>
            </w:r>
          </w:p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7F70" w:rsidRPr="00781D9F" w:rsidTr="00781D9F">
        <w:trPr>
          <w:trHeight w:val="1131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Особенности употребления производных предлогов, сохранивших смысловую связь со словами, от которых они образованы. Выбор предложной формы существительного при управлении. Различение союзов и омонимичных сочетаний. </w:t>
            </w: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Многосоюзие как стилистический прием.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49A" w:rsidRPr="00781D9F" w:rsidTr="00781D9F">
        <w:trPr>
          <w:trHeight w:val="263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4B249A" w:rsidRPr="00781D9F" w:rsidRDefault="004B249A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F70" w:rsidRPr="00781D9F" w:rsidTr="00781D9F">
        <w:trPr>
          <w:trHeight w:val="694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3</w:t>
            </w:r>
          </w:p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Исправление в предложенных текстах речевых ошибок, связанных с ненормативным употреблением самостоятельных и служебных частей речи.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AB4" w:rsidRPr="00781D9F" w:rsidRDefault="00921725" w:rsidP="00781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F70" w:rsidRPr="00781D9F" w:rsidTr="00781D9F">
        <w:trPr>
          <w:trHeight w:val="810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7</w:t>
            </w:r>
          </w:p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Самостоятельное изучение </w:t>
            </w: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раздела </w:t>
            </w: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 xml:space="preserve">7. Орфография. Морфология. </w:t>
            </w: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таблицы «Части речи русского языка».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E97F70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F70" w:rsidRPr="00781D9F" w:rsidTr="00781D9F">
        <w:trPr>
          <w:trHeight w:val="840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Составление конспектов по темам  </w:t>
            </w: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7.3. Имя существительное. Нормативное употребление имени существительного; 7.5. Имя числительное. Местоимение; 7.6. Глагол и глагольные формы. Нормативность употребления.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5AB4" w:rsidRPr="00781D9F" w:rsidRDefault="00E97F70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F70" w:rsidRPr="00781D9F" w:rsidTr="00781D9F">
        <w:trPr>
          <w:trHeight w:val="1365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Подготовка сообщений «</w:t>
            </w: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Ошибки в употреблении некоторых форм имен существительных», </w:t>
            </w: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 xml:space="preserve"> «Употребление числительных в речи», «Нормы употребления служебных частей речи», «</w:t>
            </w: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Речевые ошибки, связанные с использованием полной и краткой формы имени прилагательного», «Нарушение литературной нормы при использовании форм сравнительной степени прилагательных».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5AB4" w:rsidRPr="00781D9F" w:rsidRDefault="00E97F70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F70" w:rsidRPr="00781D9F" w:rsidTr="00781D9F">
        <w:trPr>
          <w:trHeight w:val="495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Орфографический анализ текста.  Выполнение упражнений по правописанию слов разных частей речи.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5AB4" w:rsidRPr="00781D9F" w:rsidRDefault="00E97F70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F70" w:rsidRPr="00781D9F" w:rsidTr="00781D9F">
        <w:trPr>
          <w:trHeight w:val="675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Анализ устной и письменной речи с точки зрения нормативного (ненормативного) употребления формы слова.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5AB4" w:rsidRPr="00781D9F" w:rsidRDefault="00D27DB2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F70" w:rsidRPr="00781D9F" w:rsidTr="00781D9F">
        <w:trPr>
          <w:trHeight w:val="549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Составление презентации «Нуждается ли русский язык в защите?», «Давайте говорить правильно».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F70" w:rsidRPr="00781D9F" w:rsidTr="00781D9F">
        <w:trPr>
          <w:trHeight w:val="240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заданий домашней контрольной работы.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F70" w:rsidRPr="00781D9F" w:rsidTr="00781D9F">
        <w:trPr>
          <w:trHeight w:val="276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словаря </w:t>
            </w:r>
            <w:r w:rsidR="00E97F70" w:rsidRPr="00781D9F">
              <w:rPr>
                <w:rFonts w:ascii="Times New Roman" w:hAnsi="Times New Roman" w:cs="Times New Roman"/>
                <w:sz w:val="24"/>
                <w:szCs w:val="24"/>
              </w:rPr>
              <w:t>воспитателя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5AB4" w:rsidRPr="00781D9F" w:rsidRDefault="00D27DB2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0F88" w:rsidRPr="00781D9F" w:rsidTr="00781D9F">
        <w:tc>
          <w:tcPr>
            <w:tcW w:w="1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F88" w:rsidRPr="00781D9F" w:rsidRDefault="00EE0F88" w:rsidP="00781D9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Раздел 8. Синтаксис. Основные синтаксические единицы: словосочетание, предложение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E0F88" w:rsidRPr="00781D9F" w:rsidRDefault="00EE0F88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EE0F88" w:rsidRPr="00781D9F" w:rsidRDefault="00EE0F88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49A" w:rsidRPr="00781D9F" w:rsidTr="00781D9F">
        <w:trPr>
          <w:trHeight w:val="70"/>
        </w:trPr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Тема 8.1. Словосочетание. Строение и употребление</w:t>
            </w: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9A" w:rsidRPr="00781D9F" w:rsidRDefault="004B249A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4B249A" w:rsidRPr="00781D9F" w:rsidRDefault="004B249A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49A" w:rsidRPr="00781D9F" w:rsidTr="00781D9F"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Типы связи слов в словосочетаниях (согласование, управление, примыкание). Ошибки в согласовании и управлении слов.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B249A" w:rsidRPr="00781D9F" w:rsidTr="00781D9F">
        <w:trPr>
          <w:trHeight w:val="273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4B249A" w:rsidRPr="00781D9F" w:rsidRDefault="004B249A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49A" w:rsidRPr="00781D9F" w:rsidTr="00781D9F">
        <w:trPr>
          <w:trHeight w:val="273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4B249A" w:rsidRPr="00781D9F" w:rsidRDefault="004B249A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49A" w:rsidRPr="00781D9F" w:rsidTr="00781D9F">
        <w:trPr>
          <w:trHeight w:val="273"/>
        </w:trPr>
        <w:tc>
          <w:tcPr>
            <w:tcW w:w="22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4B249A" w:rsidRPr="00781D9F" w:rsidRDefault="004B249A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49A" w:rsidRPr="00781D9F" w:rsidTr="00781D9F"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Тема 8.2. Простое предложение. Строение, употребление.</w:t>
            </w: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9A" w:rsidRPr="00781D9F" w:rsidRDefault="004B249A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249A" w:rsidRPr="00781D9F" w:rsidRDefault="004B249A" w:rsidP="00781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4B249A" w:rsidRPr="00781D9F" w:rsidRDefault="004B249A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49A" w:rsidRPr="00781D9F" w:rsidTr="00781D9F">
        <w:trPr>
          <w:trHeight w:val="1036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Порядок слов в предложении. Понятие об инверсии. Стилистическая функция  инверсии. Согласование подлежащего и сказуемого. Ошибки в согласовании подлежащего и сказуемого. Нормативное употребление обособленных конструкций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49A" w:rsidRPr="00781D9F" w:rsidTr="00781D9F">
        <w:trPr>
          <w:trHeight w:val="280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4B249A" w:rsidRPr="00781D9F" w:rsidRDefault="004B249A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49A" w:rsidRPr="00781D9F" w:rsidTr="00781D9F">
        <w:trPr>
          <w:trHeight w:val="219"/>
        </w:trPr>
        <w:tc>
          <w:tcPr>
            <w:tcW w:w="2218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Практические занятия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4B249A" w:rsidRPr="00781D9F" w:rsidRDefault="004B249A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249A" w:rsidRPr="00781D9F" w:rsidTr="00781D9F">
        <w:trPr>
          <w:trHeight w:val="199"/>
        </w:trPr>
        <w:tc>
          <w:tcPr>
            <w:tcW w:w="22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работа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4B249A" w:rsidRPr="00781D9F" w:rsidRDefault="004B249A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F70" w:rsidRPr="00781D9F" w:rsidTr="00781D9F">
        <w:trPr>
          <w:trHeight w:val="70"/>
        </w:trPr>
        <w:tc>
          <w:tcPr>
            <w:tcW w:w="22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A527EE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Тема 8.3. Сложное предло</w:t>
            </w:r>
            <w:r w:rsidR="00DE5AB4"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жение. Виды сложного предложения. Структура сложного предложения. Знаки препинания.</w:t>
            </w: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97F70" w:rsidRPr="00781D9F" w:rsidTr="00781D9F">
        <w:trPr>
          <w:trHeight w:val="937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Актуальное членение</w:t>
            </w:r>
            <w:r w:rsidRPr="00781D9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предложений. Использование сложного предложения в речевых стилях. Нарушение норм построени</w:t>
            </w:r>
            <w:r w:rsidR="00A527EE"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сложного предложения. Пунктуа</w:t>
            </w: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ция как показатель речевой культуры</w:t>
            </w:r>
          </w:p>
        </w:tc>
        <w:tc>
          <w:tcPr>
            <w:tcW w:w="11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B249A" w:rsidRPr="00781D9F" w:rsidTr="00781D9F">
        <w:trPr>
          <w:trHeight w:val="271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Лабораторные работы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249A" w:rsidRPr="00781D9F" w:rsidRDefault="004B249A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-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4B249A" w:rsidRPr="00781D9F" w:rsidRDefault="004B249A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97F70" w:rsidRPr="00781D9F" w:rsidTr="00781D9F">
        <w:trPr>
          <w:trHeight w:val="608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 4</w:t>
            </w:r>
          </w:p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Пунк</w:t>
            </w:r>
            <w:r w:rsidR="00921725" w:rsidRPr="00781D9F">
              <w:rPr>
                <w:rFonts w:ascii="Times New Roman" w:hAnsi="Times New Roman" w:cs="Times New Roman"/>
                <w:sz w:val="24"/>
                <w:szCs w:val="24"/>
              </w:rPr>
              <w:t>туационный анализ текста.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5AB4" w:rsidRPr="00781D9F" w:rsidRDefault="00921725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F70" w:rsidRPr="00781D9F" w:rsidTr="00781D9F">
        <w:trPr>
          <w:trHeight w:val="711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8</w:t>
            </w:r>
          </w:p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Самостоятельное изучение </w:t>
            </w: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раздела </w:t>
            </w: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 xml:space="preserve">8. Синтаксис. Основные синтаксические единицы: словосочетание, предложение. </w:t>
            </w: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таблиц «</w:t>
            </w: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Основные синтаксические единицы: словосочетание, предложение», «Виды связи слов в словосочетании», «Типы односоставных предложений», «Осложненное предложение», «Виды сложных предложений».</w:t>
            </w:r>
          </w:p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Составление конспектов по темам </w:t>
            </w: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8.2. Простое предложение. Строение, употребление, 8.3 Сложное предложение. Виды сложного предложения. Структура сложного предложения. Знаки препинания.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5AB4" w:rsidRPr="00781D9F" w:rsidRDefault="00D27DB2" w:rsidP="00781D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DDDDD" w:themeFill="accent1"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F70" w:rsidRPr="00781D9F" w:rsidTr="00781D9F">
        <w:trPr>
          <w:trHeight w:val="878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Подготовка сообщений «Знаки препинания в осложненном предложении», «Однородные члены предложения», «Вводные слова и предложения», «Знаки препинания в бессоюзном сложном предложении»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5AB4" w:rsidRPr="00781D9F" w:rsidRDefault="00E97F70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F70" w:rsidRPr="00781D9F" w:rsidTr="00781D9F">
        <w:trPr>
          <w:trHeight w:val="345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Пунктуационный анализ текста.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E5AB4" w:rsidRPr="00781D9F" w:rsidRDefault="00E97F70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7F70" w:rsidRPr="00781D9F" w:rsidTr="00781D9F">
        <w:trPr>
          <w:trHeight w:val="532"/>
        </w:trPr>
        <w:tc>
          <w:tcPr>
            <w:tcW w:w="22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Составление презентаций «Значение пунктуации в нашей речи», «Трудные случаи пунктуации».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23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  <w:hideMark/>
          </w:tcPr>
          <w:p w:rsidR="00DE5AB4" w:rsidRPr="00781D9F" w:rsidRDefault="00DE5AB4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D9F" w:rsidRPr="00781D9F" w:rsidTr="00781D9F">
        <w:trPr>
          <w:trHeight w:val="201"/>
        </w:trPr>
        <w:tc>
          <w:tcPr>
            <w:tcW w:w="1144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1D9F" w:rsidRPr="00781D9F" w:rsidRDefault="00781D9F" w:rsidP="00781D9F">
            <w:pPr>
              <w:spacing w:after="0" w:line="240" w:lineRule="auto"/>
              <w:ind w:firstLine="7982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81D9F" w:rsidRPr="00781D9F" w:rsidRDefault="00781D9F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10/10/120</w:t>
            </w:r>
          </w:p>
        </w:tc>
        <w:tc>
          <w:tcPr>
            <w:tcW w:w="1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DDDDD" w:themeFill="accent1"/>
          </w:tcPr>
          <w:p w:rsidR="00781D9F" w:rsidRPr="00781D9F" w:rsidRDefault="00781D9F" w:rsidP="00781D9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5AB4" w:rsidRDefault="00DE5AB4" w:rsidP="00DE5AB4">
      <w:pPr>
        <w:spacing w:after="0"/>
        <w:rPr>
          <w:rFonts w:ascii="Times New Roman" w:hAnsi="Times New Roman"/>
          <w:b/>
        </w:rPr>
        <w:sectPr w:rsidR="00DE5AB4" w:rsidSect="003D6420">
          <w:pgSz w:w="16840" w:h="11907" w:orient="landscape"/>
          <w:pgMar w:top="568" w:right="567" w:bottom="1134" w:left="1418" w:header="709" w:footer="709" w:gutter="0"/>
          <w:cols w:space="720"/>
        </w:sectPr>
      </w:pPr>
    </w:p>
    <w:p w:rsidR="00C63DDB" w:rsidRPr="00783FF5" w:rsidRDefault="00C63DDB" w:rsidP="00781D9F">
      <w:pPr>
        <w:pStyle w:val="1"/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851"/>
        <w:jc w:val="both"/>
        <w:rPr>
          <w:rFonts w:ascii="Times New Roman" w:hAnsi="Times New Roman" w:cs="Times New Roman"/>
          <w:b w:val="0"/>
          <w:caps/>
          <w:color w:val="000000" w:themeColor="text1"/>
        </w:rPr>
      </w:pPr>
      <w:r w:rsidRPr="00783FF5">
        <w:rPr>
          <w:rFonts w:ascii="Times New Roman" w:hAnsi="Times New Roman" w:cs="Times New Roman"/>
          <w:caps/>
          <w:color w:val="000000" w:themeColor="text1"/>
        </w:rPr>
        <w:lastRenderedPageBreak/>
        <w:t>3. условия реализации УЧЕБНОЙ дисциплины</w:t>
      </w:r>
    </w:p>
    <w:p w:rsidR="00C63DDB" w:rsidRPr="00783FF5" w:rsidRDefault="00C63DDB" w:rsidP="00781D9F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3FF5">
        <w:rPr>
          <w:rFonts w:ascii="Times New Roman" w:hAnsi="Times New Roman" w:cs="Times New Roman"/>
          <w:b/>
          <w:bCs/>
          <w:sz w:val="28"/>
          <w:szCs w:val="28"/>
        </w:rPr>
        <w:t xml:space="preserve">3.1. </w:t>
      </w:r>
      <w:r w:rsidR="007F72C2" w:rsidRPr="00783FF5">
        <w:rPr>
          <w:rFonts w:ascii="Times New Roman" w:hAnsi="Times New Roman" w:cs="Times New Roman"/>
          <w:b/>
          <w:bCs/>
          <w:sz w:val="28"/>
          <w:szCs w:val="28"/>
        </w:rPr>
        <w:t>Материально-техническое обеспечение</w:t>
      </w:r>
      <w:r w:rsidRPr="00783FF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C63DDB" w:rsidRPr="00783FF5" w:rsidRDefault="00C63DDB" w:rsidP="00781D9F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t xml:space="preserve">Для реализации учебной дисциплины имеется учебный </w:t>
      </w:r>
      <w:r w:rsidR="00781D9F">
        <w:rPr>
          <w:rFonts w:ascii="Times New Roman" w:hAnsi="Times New Roman" w:cs="Times New Roman"/>
          <w:bCs/>
          <w:sz w:val="28"/>
          <w:szCs w:val="28"/>
        </w:rPr>
        <w:t>кабинет.</w:t>
      </w:r>
    </w:p>
    <w:p w:rsidR="00C63DDB" w:rsidRPr="00783FF5" w:rsidRDefault="00C63DDB" w:rsidP="00781D9F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t xml:space="preserve">Оборудование учебного кабинета: </w:t>
      </w:r>
    </w:p>
    <w:p w:rsidR="00C63DDB" w:rsidRPr="00783FF5" w:rsidRDefault="00C63DDB" w:rsidP="00781D9F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t>- посадочные места по к</w:t>
      </w:r>
      <w:r w:rsidR="00481347" w:rsidRPr="00783FF5">
        <w:rPr>
          <w:rFonts w:ascii="Times New Roman" w:hAnsi="Times New Roman" w:cs="Times New Roman"/>
          <w:bCs/>
          <w:sz w:val="28"/>
          <w:szCs w:val="28"/>
        </w:rPr>
        <w:t>оличеству обучающихся ;</w:t>
      </w:r>
    </w:p>
    <w:p w:rsidR="00C63DDB" w:rsidRPr="00783FF5" w:rsidRDefault="00C63DDB" w:rsidP="00781D9F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t>- рабочее место преподавателя – 1 место</w:t>
      </w:r>
    </w:p>
    <w:p w:rsidR="00C63DDB" w:rsidRPr="00783FF5" w:rsidRDefault="00C63DDB" w:rsidP="00781D9F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t>-комплект учебных пособий «Русский язык и культура речи»</w:t>
      </w:r>
    </w:p>
    <w:p w:rsidR="00781D9F" w:rsidRDefault="00781D9F" w:rsidP="00781D9F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3DDB" w:rsidRPr="00783FF5" w:rsidRDefault="00C63DDB" w:rsidP="00781D9F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83FF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3.2. Информационное обеспечение обучения</w:t>
      </w:r>
    </w:p>
    <w:p w:rsidR="00C63DDB" w:rsidRPr="00783FF5" w:rsidRDefault="001A18EE" w:rsidP="00781D9F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3FF5">
        <w:rPr>
          <w:rFonts w:ascii="Times New Roman" w:hAnsi="Times New Roman" w:cs="Times New Roman"/>
          <w:b/>
          <w:bCs/>
          <w:sz w:val="28"/>
          <w:szCs w:val="28"/>
        </w:rPr>
        <w:t xml:space="preserve">Перечень </w:t>
      </w:r>
      <w:r w:rsidR="00C63DDB" w:rsidRPr="00783FF5">
        <w:rPr>
          <w:rFonts w:ascii="Times New Roman" w:hAnsi="Times New Roman" w:cs="Times New Roman"/>
          <w:b/>
          <w:bCs/>
          <w:sz w:val="28"/>
          <w:szCs w:val="28"/>
        </w:rPr>
        <w:t>учебных изданий, Интернет-ресурсов, дополнительной литературы</w:t>
      </w:r>
    </w:p>
    <w:p w:rsidR="00C63DDB" w:rsidRPr="00783FF5" w:rsidRDefault="00C63DDB" w:rsidP="00781D9F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t xml:space="preserve">Основные источники: </w:t>
      </w:r>
    </w:p>
    <w:p w:rsidR="00C63DDB" w:rsidRPr="00783FF5" w:rsidRDefault="00C63DDB" w:rsidP="00781D9F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t>1. Антонова Е. С., Воителева Т. М. Русский язык и культура речи. – М.: ОИ</w:t>
      </w:r>
      <w:r w:rsidR="00A4231C" w:rsidRPr="00783FF5">
        <w:rPr>
          <w:rFonts w:ascii="Times New Roman" w:hAnsi="Times New Roman" w:cs="Times New Roman"/>
          <w:bCs/>
          <w:sz w:val="28"/>
          <w:szCs w:val="28"/>
        </w:rPr>
        <w:t>Ц «Академия» 2014</w:t>
      </w:r>
      <w:r w:rsidRPr="00783FF5">
        <w:rPr>
          <w:rFonts w:ascii="Times New Roman" w:hAnsi="Times New Roman" w:cs="Times New Roman"/>
          <w:bCs/>
          <w:sz w:val="28"/>
          <w:szCs w:val="28"/>
        </w:rPr>
        <w:t>. - 320с. Гриф Минобр. Серия: Среднее профессиональное образование.</w:t>
      </w:r>
    </w:p>
    <w:p w:rsidR="00C63DDB" w:rsidRPr="00783FF5" w:rsidRDefault="00C63DDB" w:rsidP="00781D9F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t>2. Введенская Л. А., Черкасова М. Н. Русский язык и культура.- Русский язык и культура речи. – М.: «Феникс» Гриф Минобр.</w:t>
      </w:r>
    </w:p>
    <w:p w:rsidR="00C63DDB" w:rsidRPr="00783FF5" w:rsidRDefault="00C63DDB" w:rsidP="00781D9F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t xml:space="preserve">3. Власенков А. И., Рыбченкова Русский язык. – М. </w:t>
      </w:r>
      <w:r w:rsidR="00A4231C" w:rsidRPr="00783FF5">
        <w:rPr>
          <w:rFonts w:ascii="Times New Roman" w:hAnsi="Times New Roman" w:cs="Times New Roman"/>
          <w:bCs/>
          <w:sz w:val="28"/>
          <w:szCs w:val="28"/>
        </w:rPr>
        <w:t>«Просвещение»</w:t>
      </w:r>
      <w:r w:rsidRPr="00783FF5">
        <w:rPr>
          <w:rFonts w:ascii="Times New Roman" w:hAnsi="Times New Roman" w:cs="Times New Roman"/>
          <w:bCs/>
          <w:sz w:val="28"/>
          <w:szCs w:val="28"/>
        </w:rPr>
        <w:t xml:space="preserve"> 287с. Гриф Минобр.</w:t>
      </w:r>
    </w:p>
    <w:p w:rsidR="00C63DDB" w:rsidRPr="00783FF5" w:rsidRDefault="00C63DDB" w:rsidP="00781D9F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t xml:space="preserve">4. Лекант П. А., Маркелова Т. В., Самсонов Н. Б. Русский язык </w:t>
      </w:r>
      <w:r w:rsidR="00A4231C" w:rsidRPr="00783FF5">
        <w:rPr>
          <w:rFonts w:ascii="Times New Roman" w:hAnsi="Times New Roman" w:cs="Times New Roman"/>
          <w:bCs/>
          <w:sz w:val="28"/>
          <w:szCs w:val="28"/>
        </w:rPr>
        <w:t>и культура речи. М.: «Дрофа»2016</w:t>
      </w:r>
      <w:r w:rsidRPr="00783FF5">
        <w:rPr>
          <w:rFonts w:ascii="Times New Roman" w:hAnsi="Times New Roman" w:cs="Times New Roman"/>
          <w:bCs/>
          <w:sz w:val="28"/>
          <w:szCs w:val="28"/>
        </w:rPr>
        <w:t>. 224с. Гриф Минобр. Серия: Среднее профессиональное образование.</w:t>
      </w:r>
    </w:p>
    <w:p w:rsidR="00C63DDB" w:rsidRPr="00783FF5" w:rsidRDefault="00C63DDB" w:rsidP="00781D9F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t xml:space="preserve">Дополнительные источники: </w:t>
      </w:r>
    </w:p>
    <w:p w:rsidR="00C63DDB" w:rsidRPr="00783FF5" w:rsidRDefault="00C63DDB" w:rsidP="00781D9F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t>5.Ожегов С. И. Словарь русского языка.- М.:«Оникс, Мир и Образование»,           2010. – 640с.</w:t>
      </w:r>
    </w:p>
    <w:p w:rsidR="00C63DDB" w:rsidRPr="00783FF5" w:rsidRDefault="00C63DDB" w:rsidP="00781D9F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t>2. Сазонова И. К. Толково- грамматический словарь причасти</w:t>
      </w:r>
      <w:r w:rsidR="00A4231C" w:rsidRPr="00783FF5">
        <w:rPr>
          <w:rFonts w:ascii="Times New Roman" w:hAnsi="Times New Roman" w:cs="Times New Roman"/>
          <w:bCs/>
          <w:sz w:val="28"/>
          <w:szCs w:val="28"/>
        </w:rPr>
        <w:t xml:space="preserve">й. М.: «АСТ- Пресс Книга», </w:t>
      </w:r>
      <w:r w:rsidRPr="00783FF5">
        <w:rPr>
          <w:rFonts w:ascii="Times New Roman" w:hAnsi="Times New Roman" w:cs="Times New Roman"/>
          <w:bCs/>
          <w:sz w:val="28"/>
          <w:szCs w:val="28"/>
        </w:rPr>
        <w:t xml:space="preserve"> 648с.</w:t>
      </w:r>
    </w:p>
    <w:p w:rsidR="00C63DDB" w:rsidRPr="00783FF5" w:rsidRDefault="00C63DDB" w:rsidP="00781D9F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t>3. Шушков А. А. Толково- понятийный словарь русского языка.- «А</w:t>
      </w:r>
      <w:r w:rsidR="00A4231C" w:rsidRPr="00783FF5">
        <w:rPr>
          <w:rFonts w:ascii="Times New Roman" w:hAnsi="Times New Roman" w:cs="Times New Roman"/>
          <w:bCs/>
          <w:sz w:val="28"/>
          <w:szCs w:val="28"/>
        </w:rPr>
        <w:t xml:space="preserve">стрель, АСТ, Транзиткнига», </w:t>
      </w:r>
      <w:r w:rsidRPr="00783FF5">
        <w:rPr>
          <w:rFonts w:ascii="Times New Roman" w:hAnsi="Times New Roman" w:cs="Times New Roman"/>
          <w:bCs/>
          <w:sz w:val="28"/>
          <w:szCs w:val="28"/>
        </w:rPr>
        <w:t xml:space="preserve"> 768с.</w:t>
      </w:r>
    </w:p>
    <w:p w:rsidR="00C63DDB" w:rsidRPr="00783FF5" w:rsidRDefault="00C63DDB" w:rsidP="00781D9F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lastRenderedPageBreak/>
        <w:t>4. Субботина Л. А., Алабугина Ю. В.Фразеологический словарь русского языка для шк</w:t>
      </w:r>
      <w:r w:rsidR="00481347" w:rsidRPr="00783FF5">
        <w:rPr>
          <w:rFonts w:ascii="Times New Roman" w:hAnsi="Times New Roman" w:cs="Times New Roman"/>
          <w:bCs/>
          <w:sz w:val="28"/>
          <w:szCs w:val="28"/>
        </w:rPr>
        <w:t>ольников.-  «Астрель, АСТ». 2015</w:t>
      </w:r>
      <w:r w:rsidRPr="00783FF5">
        <w:rPr>
          <w:rFonts w:ascii="Times New Roman" w:hAnsi="Times New Roman" w:cs="Times New Roman"/>
          <w:bCs/>
          <w:sz w:val="28"/>
          <w:szCs w:val="28"/>
        </w:rPr>
        <w:t>. 640с.</w:t>
      </w:r>
    </w:p>
    <w:p w:rsidR="00C63DDB" w:rsidRPr="00783FF5" w:rsidRDefault="00C63DDB" w:rsidP="00781D9F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t>5. Субботина Л. А., Михайлова О. А. Словарь синонимов и антонимов русского языка для шк</w:t>
      </w:r>
      <w:r w:rsidR="00481347" w:rsidRPr="00783FF5">
        <w:rPr>
          <w:rFonts w:ascii="Times New Roman" w:hAnsi="Times New Roman" w:cs="Times New Roman"/>
          <w:bCs/>
          <w:sz w:val="28"/>
          <w:szCs w:val="28"/>
        </w:rPr>
        <w:t>ольников.-  «Астрель, АСТ». 2015</w:t>
      </w:r>
      <w:r w:rsidRPr="00783FF5">
        <w:rPr>
          <w:rFonts w:ascii="Times New Roman" w:hAnsi="Times New Roman" w:cs="Times New Roman"/>
          <w:bCs/>
          <w:sz w:val="28"/>
          <w:szCs w:val="28"/>
        </w:rPr>
        <w:t>. 672с.</w:t>
      </w:r>
    </w:p>
    <w:p w:rsidR="00C63DDB" w:rsidRPr="00783FF5" w:rsidRDefault="00C63DDB" w:rsidP="00781D9F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t>6. Новейший словарь иностранных слов и выражений: Экономическая и техниче</w:t>
      </w:r>
      <w:r w:rsidR="00481347" w:rsidRPr="00783FF5">
        <w:rPr>
          <w:rFonts w:ascii="Times New Roman" w:hAnsi="Times New Roman" w:cs="Times New Roman"/>
          <w:bCs/>
          <w:sz w:val="28"/>
          <w:szCs w:val="28"/>
        </w:rPr>
        <w:t>ская терминология.- «АСТ». 2014</w:t>
      </w:r>
      <w:r w:rsidR="00A4231C" w:rsidRPr="00783FF5">
        <w:rPr>
          <w:rFonts w:ascii="Times New Roman" w:hAnsi="Times New Roman" w:cs="Times New Roman"/>
          <w:bCs/>
          <w:sz w:val="28"/>
          <w:szCs w:val="28"/>
        </w:rPr>
        <w:t>,</w:t>
      </w:r>
      <w:r w:rsidRPr="00783FF5">
        <w:rPr>
          <w:rFonts w:ascii="Times New Roman" w:hAnsi="Times New Roman" w:cs="Times New Roman"/>
          <w:bCs/>
          <w:sz w:val="28"/>
          <w:szCs w:val="28"/>
        </w:rPr>
        <w:t xml:space="preserve"> 672с.</w:t>
      </w:r>
    </w:p>
    <w:p w:rsidR="00C63DDB" w:rsidRPr="00783FF5" w:rsidRDefault="00C63DDB" w:rsidP="00781D9F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t>7. Зализняк А. А. Грамматический словарь русского язык</w:t>
      </w:r>
      <w:r w:rsidR="00A4231C" w:rsidRPr="00783FF5">
        <w:rPr>
          <w:rFonts w:ascii="Times New Roman" w:hAnsi="Times New Roman" w:cs="Times New Roman"/>
          <w:bCs/>
          <w:sz w:val="28"/>
          <w:szCs w:val="28"/>
        </w:rPr>
        <w:t xml:space="preserve">а. М.: «АСТ- Пресс Книга», </w:t>
      </w:r>
      <w:r w:rsidRPr="00783FF5">
        <w:rPr>
          <w:rFonts w:ascii="Times New Roman" w:hAnsi="Times New Roman" w:cs="Times New Roman"/>
          <w:bCs/>
          <w:sz w:val="28"/>
          <w:szCs w:val="28"/>
        </w:rPr>
        <w:t xml:space="preserve"> 800с.</w:t>
      </w:r>
    </w:p>
    <w:p w:rsidR="00C63DDB" w:rsidRPr="00783FF5" w:rsidRDefault="00A4231C" w:rsidP="00781D9F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3FF5">
        <w:rPr>
          <w:rFonts w:ascii="Times New Roman" w:hAnsi="Times New Roman" w:cs="Times New Roman"/>
          <w:bCs/>
          <w:sz w:val="28"/>
          <w:szCs w:val="28"/>
        </w:rPr>
        <w:t>8</w:t>
      </w:r>
      <w:r w:rsidR="00C63DDB" w:rsidRPr="00783FF5">
        <w:rPr>
          <w:rFonts w:ascii="Times New Roman" w:hAnsi="Times New Roman" w:cs="Times New Roman"/>
          <w:bCs/>
          <w:sz w:val="28"/>
          <w:szCs w:val="28"/>
        </w:rPr>
        <w:t>. Электронные ресурсы «Русский язык и культура речи». Форма доступа:</w:t>
      </w:r>
    </w:p>
    <w:p w:rsidR="00C63DDB" w:rsidRPr="00727AAB" w:rsidRDefault="009A6192" w:rsidP="00781D9F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hyperlink r:id="rId11" w:history="1">
        <w:r w:rsidR="004372E0" w:rsidRPr="00727AAB">
          <w:rPr>
            <w:rStyle w:val="afc"/>
            <w:rFonts w:ascii="Times New Roman" w:hAnsi="Times New Roman"/>
            <w:bCs/>
            <w:color w:val="auto"/>
            <w:sz w:val="28"/>
            <w:szCs w:val="28"/>
            <w:u w:val="none"/>
          </w:rPr>
          <w:t>http://www.gramota.ru</w:t>
        </w:r>
      </w:hyperlink>
    </w:p>
    <w:p w:rsidR="004372E0" w:rsidRDefault="004372E0" w:rsidP="00781D9F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372E0" w:rsidRPr="00FA6229" w:rsidRDefault="004372E0" w:rsidP="00781D9F">
      <w:p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85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81D9F" w:rsidRDefault="00781D9F">
      <w:pPr>
        <w:rPr>
          <w:rFonts w:ascii="Times New Roman" w:eastAsiaTheme="majorEastAsia" w:hAnsi="Times New Roman" w:cs="Times New Roman"/>
          <w:b/>
          <w:bCs/>
          <w:caps/>
          <w:color w:val="000000" w:themeColor="text1"/>
          <w:sz w:val="28"/>
          <w:szCs w:val="24"/>
        </w:rPr>
      </w:pPr>
      <w:r>
        <w:rPr>
          <w:rFonts w:ascii="Times New Roman" w:hAnsi="Times New Roman" w:cs="Times New Roman"/>
          <w:caps/>
          <w:color w:val="000000" w:themeColor="text1"/>
          <w:szCs w:val="24"/>
        </w:rPr>
        <w:br w:type="page"/>
      </w:r>
    </w:p>
    <w:p w:rsidR="00A54FE6" w:rsidRPr="00783FF5" w:rsidRDefault="00C63DDB" w:rsidP="00781D9F">
      <w:pPr>
        <w:pStyle w:val="1"/>
        <w:numPr>
          <w:ilvl w:val="0"/>
          <w:numId w:val="59"/>
        </w:numPr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left="0" w:firstLine="851"/>
        <w:jc w:val="both"/>
        <w:rPr>
          <w:rFonts w:ascii="Times New Roman" w:hAnsi="Times New Roman" w:cs="Times New Roman"/>
          <w:caps/>
          <w:color w:val="000000" w:themeColor="text1"/>
          <w:szCs w:val="24"/>
        </w:rPr>
      </w:pPr>
      <w:r w:rsidRPr="00783FF5">
        <w:rPr>
          <w:rFonts w:ascii="Times New Roman" w:hAnsi="Times New Roman" w:cs="Times New Roman"/>
          <w:caps/>
          <w:color w:val="000000" w:themeColor="text1"/>
          <w:szCs w:val="24"/>
        </w:rPr>
        <w:lastRenderedPageBreak/>
        <w:t>Контроль и оценка результатов освоения УЧЕБНОЙ Дисциплины</w:t>
      </w:r>
    </w:p>
    <w:p w:rsidR="00C63DDB" w:rsidRPr="00783FF5" w:rsidRDefault="00C63DDB" w:rsidP="00781D9F">
      <w:pPr>
        <w:pStyle w:val="1"/>
        <w:tabs>
          <w:tab w:val="left" w:pos="916"/>
          <w:tab w:val="left" w:pos="1418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line="360" w:lineRule="auto"/>
        <w:ind w:firstLine="851"/>
        <w:jc w:val="both"/>
        <w:rPr>
          <w:rFonts w:ascii="Times New Roman" w:hAnsi="Times New Roman" w:cs="Times New Roman"/>
          <w:b w:val="0"/>
          <w:color w:val="000000" w:themeColor="text1"/>
          <w:szCs w:val="24"/>
        </w:rPr>
      </w:pPr>
      <w:r w:rsidRPr="00783FF5">
        <w:rPr>
          <w:rFonts w:ascii="Times New Roman" w:hAnsi="Times New Roman" w:cs="Times New Roman"/>
          <w:b w:val="0"/>
          <w:color w:val="000000" w:themeColor="text1"/>
          <w:szCs w:val="24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94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  <w:gridCol w:w="3610"/>
      </w:tblGrid>
      <w:tr w:rsidR="00C63DDB" w:rsidRPr="00781D9F" w:rsidTr="00781D9F"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DDB" w:rsidRPr="00781D9F" w:rsidRDefault="00C63DDB" w:rsidP="00783F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C63DDB" w:rsidRPr="00781D9F" w:rsidRDefault="00C63DDB" w:rsidP="00783F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3DDB" w:rsidRPr="00781D9F" w:rsidRDefault="00C63DDB" w:rsidP="00783F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C63DDB" w:rsidRPr="00781D9F" w:rsidTr="00781D9F">
        <w:trPr>
          <w:trHeight w:val="27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C63DDB" w:rsidRPr="00781D9F" w:rsidTr="00781D9F">
        <w:trPr>
          <w:trHeight w:val="27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63DDB" w:rsidRPr="00781D9F" w:rsidTr="00781D9F">
        <w:trPr>
          <w:trHeight w:val="80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использовать языковые единицы в соответствии с современными нормами литературного языка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367574" w:rsidP="00783F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</w:tr>
      <w:tr w:rsidR="00C63DDB" w:rsidRPr="00781D9F" w:rsidTr="00781D9F">
        <w:trPr>
          <w:trHeight w:val="90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строить свою речь в соответствии с языковыми, коммуникативными и этическими нормами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</w:tr>
      <w:tr w:rsidR="00C63DDB" w:rsidRPr="00781D9F" w:rsidTr="00781D9F">
        <w:trPr>
          <w:trHeight w:val="90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- анализировать свою речь с точки зрения её нормативности, уместности и целесообразности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</w:t>
            </w:r>
            <w:r w:rsidR="00367574"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занятия </w:t>
            </w: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C63DDB" w:rsidRPr="00781D9F" w:rsidTr="00781D9F">
        <w:trPr>
          <w:trHeight w:val="90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- обнаруживать и устранять ошибки и недочеты на всех уровнях структуры языка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практические занятия </w:t>
            </w:r>
          </w:p>
        </w:tc>
      </w:tr>
      <w:tr w:rsidR="00C63DDB" w:rsidRPr="00781D9F" w:rsidTr="00781D9F">
        <w:trPr>
          <w:trHeight w:val="888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- пользоваться словарями русского языка, продуцировать тексты основных деловых и</w:t>
            </w:r>
            <w:r w:rsidR="00A527EE" w:rsidRPr="00781D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 xml:space="preserve"> учебно</w:t>
            </w:r>
            <w:r w:rsidR="00A527EE" w:rsidRPr="00781D9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- научных жанров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практические занятия </w:t>
            </w:r>
          </w:p>
        </w:tc>
      </w:tr>
      <w:tr w:rsidR="00C63DDB" w:rsidRPr="00781D9F" w:rsidTr="00781D9F">
        <w:trPr>
          <w:trHeight w:val="35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/>
                <w:sz w:val="24"/>
                <w:szCs w:val="24"/>
              </w:rPr>
              <w:t>Знания: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63DDB" w:rsidRPr="00781D9F" w:rsidTr="00781D9F">
        <w:trPr>
          <w:trHeight w:val="128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- основные составляющие языка, специфику устной и письменной речи, нормативные, коммуникативные, этические аспекты устной и письменной речи, культуру речи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практические занятия </w:t>
            </w:r>
          </w:p>
        </w:tc>
      </w:tr>
      <w:tr w:rsidR="00C63DDB" w:rsidRPr="00781D9F" w:rsidTr="00781D9F">
        <w:trPr>
          <w:trHeight w:val="65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- понятие о нормах русского литературного языка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</w:tr>
      <w:tr w:rsidR="00C63DDB" w:rsidRPr="00781D9F" w:rsidTr="00781D9F">
        <w:trPr>
          <w:trHeight w:val="635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- основные фонетические единицы и средства языковой выразительности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</w:tr>
      <w:tr w:rsidR="00C63DDB" w:rsidRPr="00781D9F" w:rsidTr="00781D9F">
        <w:trPr>
          <w:trHeight w:val="53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- орфоэпические нормы, основные принципы русской орфографии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практические занятия </w:t>
            </w:r>
          </w:p>
        </w:tc>
      </w:tr>
      <w:tr w:rsidR="00C63DDB" w:rsidRPr="00781D9F" w:rsidTr="00781D9F">
        <w:trPr>
          <w:trHeight w:val="63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 xml:space="preserve">- лексические нормы, использование изобразительно- выразительных средств 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</w:tr>
      <w:tr w:rsidR="00C63DDB" w:rsidRPr="00781D9F" w:rsidTr="00781D9F">
        <w:trPr>
          <w:trHeight w:val="994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- морфологические нормы, грамматические категории и способы их выражения в современном русском языке;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</w:tr>
      <w:tr w:rsidR="00C63DDB" w:rsidRPr="00781D9F" w:rsidTr="00781D9F">
        <w:trPr>
          <w:trHeight w:val="53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- основные единицы синтаксиса; русскую пунктуацию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>пра</w:t>
            </w:r>
            <w:r w:rsidR="00367574"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>ктические занятия</w:t>
            </w: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C63DDB" w:rsidRPr="00781D9F" w:rsidTr="00781D9F">
        <w:trPr>
          <w:trHeight w:val="839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функциональные стили современного русского языка, взаимодействие функциональных стилей;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</w:tr>
      <w:tr w:rsidR="00C63DDB" w:rsidRPr="00781D9F" w:rsidTr="00781D9F">
        <w:trPr>
          <w:trHeight w:val="79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81D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структуру текста, смысловую и композиционную целостность текста 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</w:tr>
      <w:tr w:rsidR="00C63DDB" w:rsidRPr="00781D9F" w:rsidTr="00781D9F">
        <w:trPr>
          <w:trHeight w:val="53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функционально- смысловые типы текстов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</w:tr>
      <w:tr w:rsidR="00C63DDB" w:rsidRPr="00781D9F" w:rsidTr="00781D9F">
        <w:trPr>
          <w:trHeight w:val="557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 xml:space="preserve">- специфику использования элементов различных языковых уровней в научной речи 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</w:tr>
      <w:tr w:rsidR="00C63DDB" w:rsidRPr="00781D9F" w:rsidTr="00781D9F">
        <w:trPr>
          <w:trHeight w:val="107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- жанровую дифференциацию и отбор языковых средств в публицистическом стиле, особенности устной публичной речи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</w:tr>
      <w:tr w:rsidR="00C63DDB" w:rsidRPr="00781D9F" w:rsidTr="00781D9F">
        <w:trPr>
          <w:trHeight w:val="88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 xml:space="preserve"> - сфера функционирования публицистического стиля, жанровое разнообразие; 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практические занятия </w:t>
            </w:r>
          </w:p>
        </w:tc>
      </w:tr>
      <w:tr w:rsidR="00C63DDB" w:rsidRPr="00781D9F" w:rsidTr="00781D9F">
        <w:trPr>
          <w:trHeight w:val="66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 xml:space="preserve">- языковые формулы официальных документов; 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</w:tr>
      <w:tr w:rsidR="00C63DDB" w:rsidRPr="00781D9F" w:rsidTr="00781D9F">
        <w:trPr>
          <w:trHeight w:val="54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- приемы унификации языка служебных документов;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</w:t>
            </w:r>
          </w:p>
        </w:tc>
      </w:tr>
      <w:tr w:rsidR="00C63DDB" w:rsidRPr="00781D9F" w:rsidTr="00781D9F">
        <w:trPr>
          <w:trHeight w:val="240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 xml:space="preserve">- правила оформления документов; 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практические занятия </w:t>
            </w:r>
          </w:p>
        </w:tc>
      </w:tr>
      <w:tr w:rsidR="00C63DDB" w:rsidRPr="00781D9F" w:rsidTr="00781D9F">
        <w:trPr>
          <w:trHeight w:val="713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C63DDB" w:rsidP="00783F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sz w:val="24"/>
                <w:szCs w:val="24"/>
              </w:rPr>
              <w:t>- основные направления совершенствования навыков грамотного письма и говорения.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3DDB" w:rsidRPr="00781D9F" w:rsidRDefault="00367574" w:rsidP="00783FF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>практические занятия,</w:t>
            </w:r>
            <w:r w:rsidR="00C63DDB" w:rsidRPr="00781D9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контрольная работа</w:t>
            </w:r>
          </w:p>
        </w:tc>
      </w:tr>
    </w:tbl>
    <w:p w:rsidR="00CE6574" w:rsidRDefault="00CE6574" w:rsidP="00FF5C98">
      <w:pPr>
        <w:shd w:val="clear" w:color="auto" w:fill="FFFFFF"/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</w:pPr>
    </w:p>
    <w:p w:rsidR="00CE6574" w:rsidRDefault="00CE6574" w:rsidP="00FA6229">
      <w:pPr>
        <w:shd w:val="clear" w:color="auto" w:fill="FFFFFF"/>
        <w:ind w:firstLine="567"/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</w:pPr>
    </w:p>
    <w:p w:rsidR="00CE6574" w:rsidRDefault="00CE6574" w:rsidP="009A7D2E">
      <w:pPr>
        <w:shd w:val="clear" w:color="auto" w:fill="FFFFFF"/>
        <w:rPr>
          <w:rFonts w:ascii="Times New Roman" w:hAnsi="Times New Roman" w:cs="Times New Roman"/>
          <w:b/>
          <w:color w:val="000000"/>
          <w:spacing w:val="-7"/>
          <w:sz w:val="24"/>
          <w:szCs w:val="24"/>
        </w:rPr>
      </w:pPr>
    </w:p>
    <w:sectPr w:rsidR="00CE6574" w:rsidSect="00781D9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192" w:rsidRDefault="009A6192" w:rsidP="00C63DDB">
      <w:pPr>
        <w:spacing w:after="0" w:line="240" w:lineRule="auto"/>
      </w:pPr>
      <w:r>
        <w:separator/>
      </w:r>
    </w:p>
  </w:endnote>
  <w:endnote w:type="continuationSeparator" w:id="0">
    <w:p w:rsidR="009A6192" w:rsidRDefault="009A6192" w:rsidP="00C63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943" w:rsidRDefault="00AB2409" w:rsidP="00C63DDB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EB7943"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EB7943" w:rsidRDefault="00EB7943" w:rsidP="00C63DDB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74141"/>
      <w:docPartObj>
        <w:docPartGallery w:val="Page Numbers (Bottom of Page)"/>
        <w:docPartUnique/>
      </w:docPartObj>
    </w:sdtPr>
    <w:sdtEndPr/>
    <w:sdtContent>
      <w:p w:rsidR="00EB7943" w:rsidRDefault="009A6192">
        <w:pPr>
          <w:pStyle w:val="af2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06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B7943" w:rsidRDefault="00EB7943" w:rsidP="00C63DDB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192" w:rsidRDefault="009A6192" w:rsidP="00C63DDB">
      <w:pPr>
        <w:spacing w:after="0" w:line="240" w:lineRule="auto"/>
      </w:pPr>
      <w:r>
        <w:separator/>
      </w:r>
    </w:p>
  </w:footnote>
  <w:footnote w:type="continuationSeparator" w:id="0">
    <w:p w:rsidR="009A6192" w:rsidRDefault="009A6192" w:rsidP="00C63D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CDA86DE"/>
    <w:lvl w:ilvl="0">
      <w:numFmt w:val="bullet"/>
      <w:lvlText w:val="*"/>
      <w:lvlJc w:val="left"/>
    </w:lvl>
  </w:abstractNum>
  <w:abstractNum w:abstractNumId="1">
    <w:nsid w:val="053A4185"/>
    <w:multiLevelType w:val="hybridMultilevel"/>
    <w:tmpl w:val="5B02CE46"/>
    <w:lvl w:ilvl="0" w:tplc="692AEC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5431321"/>
    <w:multiLevelType w:val="hybridMultilevel"/>
    <w:tmpl w:val="E72621EC"/>
    <w:lvl w:ilvl="0" w:tplc="0419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">
    <w:nsid w:val="05C762B8"/>
    <w:multiLevelType w:val="hybridMultilevel"/>
    <w:tmpl w:val="AAE0E8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6E37022"/>
    <w:multiLevelType w:val="hybridMultilevel"/>
    <w:tmpl w:val="DCD8F2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F55E5D"/>
    <w:multiLevelType w:val="hybridMultilevel"/>
    <w:tmpl w:val="BC7C990E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C442BA3"/>
    <w:multiLevelType w:val="hybridMultilevel"/>
    <w:tmpl w:val="78D4F4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C80338"/>
    <w:multiLevelType w:val="hybridMultilevel"/>
    <w:tmpl w:val="6CFA1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DA24169"/>
    <w:multiLevelType w:val="hybridMultilevel"/>
    <w:tmpl w:val="C88E910E"/>
    <w:lvl w:ilvl="0" w:tplc="04190001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9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>
    <w:nsid w:val="16190340"/>
    <w:multiLevelType w:val="hybridMultilevel"/>
    <w:tmpl w:val="6652E06A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C691746"/>
    <w:multiLevelType w:val="hybridMultilevel"/>
    <w:tmpl w:val="218EC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281832"/>
    <w:multiLevelType w:val="hybridMultilevel"/>
    <w:tmpl w:val="F1E223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053609"/>
    <w:multiLevelType w:val="hybridMultilevel"/>
    <w:tmpl w:val="475E73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75C1E7A"/>
    <w:multiLevelType w:val="hybridMultilevel"/>
    <w:tmpl w:val="E578EC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7AF1765"/>
    <w:multiLevelType w:val="hybridMultilevel"/>
    <w:tmpl w:val="C3BA5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D0175A"/>
    <w:multiLevelType w:val="singleLevel"/>
    <w:tmpl w:val="1ED65C6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84A4A53"/>
    <w:multiLevelType w:val="hybridMultilevel"/>
    <w:tmpl w:val="40F8C05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>
    <w:nsid w:val="288D73EA"/>
    <w:multiLevelType w:val="hybridMultilevel"/>
    <w:tmpl w:val="7BB43D50"/>
    <w:lvl w:ilvl="0" w:tplc="04190001">
      <w:start w:val="1"/>
      <w:numFmt w:val="bullet"/>
      <w:lvlText w:val=""/>
      <w:lvlJc w:val="left"/>
      <w:pPr>
        <w:ind w:left="11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A941B78"/>
    <w:multiLevelType w:val="hybridMultilevel"/>
    <w:tmpl w:val="78C22150"/>
    <w:lvl w:ilvl="0" w:tplc="412468CC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>
    <w:nsid w:val="2F4F2B70"/>
    <w:multiLevelType w:val="hybridMultilevel"/>
    <w:tmpl w:val="260E39C0"/>
    <w:lvl w:ilvl="0" w:tplc="04190001">
      <w:start w:val="1"/>
      <w:numFmt w:val="bullet"/>
      <w:lvlText w:val=""/>
      <w:lvlJc w:val="left"/>
      <w:pPr>
        <w:tabs>
          <w:tab w:val="num" w:pos="1229"/>
        </w:tabs>
        <w:ind w:left="12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2FD41802"/>
    <w:multiLevelType w:val="hybridMultilevel"/>
    <w:tmpl w:val="5060CF14"/>
    <w:lvl w:ilvl="0" w:tplc="0419000F">
      <w:start w:val="1"/>
      <w:numFmt w:val="decimal"/>
      <w:lvlText w:val="%1."/>
      <w:lvlJc w:val="left"/>
      <w:pPr>
        <w:ind w:left="43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22">
    <w:nsid w:val="32B03F7B"/>
    <w:multiLevelType w:val="hybridMultilevel"/>
    <w:tmpl w:val="0FBE6A5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32DD0580"/>
    <w:multiLevelType w:val="hybridMultilevel"/>
    <w:tmpl w:val="358A7FE2"/>
    <w:lvl w:ilvl="0" w:tplc="189C7CA0">
      <w:start w:val="4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8DAC912E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  <w:b w:val="0"/>
      </w:r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cs="Times New Roman"/>
      </w:rPr>
    </w:lvl>
  </w:abstractNum>
  <w:abstractNum w:abstractNumId="24">
    <w:nsid w:val="346C4760"/>
    <w:multiLevelType w:val="hybridMultilevel"/>
    <w:tmpl w:val="6A84B288"/>
    <w:lvl w:ilvl="0" w:tplc="041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5">
    <w:nsid w:val="34B951E9"/>
    <w:multiLevelType w:val="hybridMultilevel"/>
    <w:tmpl w:val="057243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E6D1EA3"/>
    <w:multiLevelType w:val="hybridMultilevel"/>
    <w:tmpl w:val="272AC17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>
    <w:nsid w:val="401B0C74"/>
    <w:multiLevelType w:val="hybridMultilevel"/>
    <w:tmpl w:val="A8E6127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8844103"/>
    <w:multiLevelType w:val="multilevel"/>
    <w:tmpl w:val="704CAB30"/>
    <w:lvl w:ilvl="0">
      <w:start w:val="1"/>
      <w:numFmt w:val="decimal"/>
      <w:lvlText w:val="%1."/>
      <w:lvlJc w:val="left"/>
      <w:pPr>
        <w:ind w:left="436" w:hanging="36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9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5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1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7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7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36" w:hanging="2160"/>
      </w:pPr>
      <w:rPr>
        <w:rFonts w:cs="Times New Roman" w:hint="default"/>
      </w:rPr>
    </w:lvl>
  </w:abstractNum>
  <w:abstractNum w:abstractNumId="29">
    <w:nsid w:val="49463D2F"/>
    <w:multiLevelType w:val="hybridMultilevel"/>
    <w:tmpl w:val="AA9EDB5C"/>
    <w:lvl w:ilvl="0" w:tplc="EF58A63C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>
    <w:nsid w:val="4BC04B3F"/>
    <w:multiLevelType w:val="hybridMultilevel"/>
    <w:tmpl w:val="DD7219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F1B7ADB"/>
    <w:multiLevelType w:val="hybridMultilevel"/>
    <w:tmpl w:val="B9F689F8"/>
    <w:lvl w:ilvl="0" w:tplc="F23463F8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2">
    <w:nsid w:val="51557196"/>
    <w:multiLevelType w:val="hybridMultilevel"/>
    <w:tmpl w:val="0102EAB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1D771A7"/>
    <w:multiLevelType w:val="hybridMultilevel"/>
    <w:tmpl w:val="B65805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51C5F95"/>
    <w:multiLevelType w:val="hybridMultilevel"/>
    <w:tmpl w:val="71289F6C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6850376"/>
    <w:multiLevelType w:val="hybridMultilevel"/>
    <w:tmpl w:val="F5C4080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6">
    <w:nsid w:val="5A4E1FA8"/>
    <w:multiLevelType w:val="hybridMultilevel"/>
    <w:tmpl w:val="DFB237E6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>
    <w:nsid w:val="5BA75944"/>
    <w:multiLevelType w:val="hybridMultilevel"/>
    <w:tmpl w:val="271A9398"/>
    <w:lvl w:ilvl="0" w:tplc="209E91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>
    <w:nsid w:val="61E737E9"/>
    <w:multiLevelType w:val="hybridMultilevel"/>
    <w:tmpl w:val="2FB0C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6390545F"/>
    <w:multiLevelType w:val="hybridMultilevel"/>
    <w:tmpl w:val="318874BA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63B71FFE"/>
    <w:multiLevelType w:val="hybridMultilevel"/>
    <w:tmpl w:val="FE42C8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AD07D66"/>
    <w:multiLevelType w:val="multilevel"/>
    <w:tmpl w:val="E5C0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6AE52A98"/>
    <w:multiLevelType w:val="hybridMultilevel"/>
    <w:tmpl w:val="A77CD412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6EA327DF"/>
    <w:multiLevelType w:val="hybridMultilevel"/>
    <w:tmpl w:val="83DE6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1786016"/>
    <w:multiLevelType w:val="hybridMultilevel"/>
    <w:tmpl w:val="070A59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2CC3C0B"/>
    <w:multiLevelType w:val="hybridMultilevel"/>
    <w:tmpl w:val="524E06B4"/>
    <w:lvl w:ilvl="0" w:tplc="959880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6">
    <w:nsid w:val="73362BE3"/>
    <w:multiLevelType w:val="hybridMultilevel"/>
    <w:tmpl w:val="D2186978"/>
    <w:lvl w:ilvl="0" w:tplc="936ACC72">
      <w:start w:val="1"/>
      <w:numFmt w:val="russianLower"/>
      <w:lvlText w:val="%1)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7">
    <w:nsid w:val="77070932"/>
    <w:multiLevelType w:val="multilevel"/>
    <w:tmpl w:val="CA0EF5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8">
    <w:nsid w:val="78EF4123"/>
    <w:multiLevelType w:val="hybridMultilevel"/>
    <w:tmpl w:val="4BAECD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A3F09C4"/>
    <w:multiLevelType w:val="hybridMultilevel"/>
    <w:tmpl w:val="1FFA0DA4"/>
    <w:lvl w:ilvl="0" w:tplc="CB5AE4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0">
    <w:nsid w:val="7C6B7B19"/>
    <w:multiLevelType w:val="hybridMultilevel"/>
    <w:tmpl w:val="74F8B6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>
    <w:nsid w:val="7CF34412"/>
    <w:multiLevelType w:val="multilevel"/>
    <w:tmpl w:val="941C91E0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  <w:b w:val="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7CF633DE"/>
    <w:multiLevelType w:val="hybridMultilevel"/>
    <w:tmpl w:val="91060F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7DB13349"/>
    <w:multiLevelType w:val="multilevel"/>
    <w:tmpl w:val="52D4E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4">
    <w:nsid w:val="7E137250"/>
    <w:multiLevelType w:val="hybridMultilevel"/>
    <w:tmpl w:val="C37E6A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1"/>
  </w:num>
  <w:num w:numId="9">
    <w:abstractNumId w:val="36"/>
  </w:num>
  <w:num w:numId="10">
    <w:abstractNumId w:val="1"/>
  </w:num>
  <w:num w:numId="11">
    <w:abstractNumId w:val="44"/>
  </w:num>
  <w:num w:numId="12">
    <w:abstractNumId w:val="33"/>
  </w:num>
  <w:num w:numId="13">
    <w:abstractNumId w:val="48"/>
  </w:num>
  <w:num w:numId="14">
    <w:abstractNumId w:val="22"/>
  </w:num>
  <w:num w:numId="15">
    <w:abstractNumId w:val="8"/>
  </w:num>
  <w:num w:numId="16">
    <w:abstractNumId w:val="10"/>
  </w:num>
  <w:num w:numId="17">
    <w:abstractNumId w:val="42"/>
  </w:num>
  <w:num w:numId="18">
    <w:abstractNumId w:val="13"/>
  </w:num>
  <w:num w:numId="19">
    <w:abstractNumId w:val="12"/>
  </w:num>
  <w:num w:numId="20">
    <w:abstractNumId w:val="6"/>
  </w:num>
  <w:num w:numId="21">
    <w:abstractNumId w:val="40"/>
  </w:num>
  <w:num w:numId="22">
    <w:abstractNumId w:val="39"/>
  </w:num>
  <w:num w:numId="23">
    <w:abstractNumId w:val="16"/>
  </w:num>
  <w:num w:numId="24">
    <w:abstractNumId w:val="35"/>
  </w:num>
  <w:num w:numId="25">
    <w:abstractNumId w:val="21"/>
  </w:num>
  <w:num w:numId="26">
    <w:abstractNumId w:val="28"/>
  </w:num>
  <w:num w:numId="27">
    <w:abstractNumId w:val="46"/>
  </w:num>
  <w:num w:numId="28">
    <w:abstractNumId w:val="26"/>
  </w:num>
  <w:num w:numId="29">
    <w:abstractNumId w:val="0"/>
    <w:lvlOverride w:ilvl="0">
      <w:lvl w:ilvl="0">
        <w:numFmt w:val="bullet"/>
        <w:lvlText w:val="—"/>
        <w:legacy w:legacy="1" w:legacySpace="0" w:legacyIndent="317"/>
        <w:lvlJc w:val="left"/>
        <w:rPr>
          <w:rFonts w:ascii="Times New Roman" w:hAnsi="Times New Roman" w:hint="default"/>
        </w:rPr>
      </w:lvl>
    </w:lvlOverride>
  </w:num>
  <w:num w:numId="30">
    <w:abstractNumId w:val="0"/>
    <w:lvlOverride w:ilvl="0">
      <w:lvl w:ilvl="0">
        <w:numFmt w:val="bullet"/>
        <w:lvlText w:val="—"/>
        <w:legacy w:legacy="1" w:legacySpace="0" w:legacyIndent="316"/>
        <w:lvlJc w:val="left"/>
        <w:rPr>
          <w:rFonts w:ascii="Times New Roman" w:hAnsi="Times New Roman" w:hint="default"/>
        </w:rPr>
      </w:lvl>
    </w:lvlOverride>
  </w:num>
  <w:num w:numId="31">
    <w:abstractNumId w:val="31"/>
  </w:num>
  <w:num w:numId="32">
    <w:abstractNumId w:val="24"/>
  </w:num>
  <w:num w:numId="33">
    <w:abstractNumId w:val="37"/>
  </w:num>
  <w:num w:numId="34">
    <w:abstractNumId w:val="45"/>
  </w:num>
  <w:num w:numId="35">
    <w:abstractNumId w:val="51"/>
  </w:num>
  <w:num w:numId="36">
    <w:abstractNumId w:val="53"/>
  </w:num>
  <w:num w:numId="37">
    <w:abstractNumId w:val="41"/>
  </w:num>
  <w:num w:numId="38">
    <w:abstractNumId w:val="47"/>
  </w:num>
  <w:num w:numId="39">
    <w:abstractNumId w:val="29"/>
  </w:num>
  <w:num w:numId="40">
    <w:abstractNumId w:val="19"/>
  </w:num>
  <w:num w:numId="41">
    <w:abstractNumId w:val="2"/>
  </w:num>
  <w:num w:numId="42">
    <w:abstractNumId w:val="17"/>
  </w:num>
  <w:num w:numId="43">
    <w:abstractNumId w:val="0"/>
    <w:lvlOverride w:ilvl="0">
      <w:lvl w:ilvl="0">
        <w:numFmt w:val="bullet"/>
        <w:lvlText w:val="-"/>
        <w:legacy w:legacy="1" w:legacySpace="0" w:legacyIndent="161"/>
        <w:lvlJc w:val="left"/>
        <w:rPr>
          <w:rFonts w:ascii="Times New Roman" w:hAnsi="Times New Roman" w:hint="default"/>
        </w:rPr>
      </w:lvl>
    </w:lvlOverride>
  </w:num>
  <w:num w:numId="44">
    <w:abstractNumId w:val="0"/>
    <w:lvlOverride w:ilvl="0">
      <w:lvl w:ilvl="0">
        <w:numFmt w:val="bullet"/>
        <w:lvlText w:val="-"/>
        <w:legacy w:legacy="1" w:legacySpace="0" w:legacyIndent="182"/>
        <w:lvlJc w:val="left"/>
        <w:rPr>
          <w:rFonts w:ascii="Times New Roman" w:hAnsi="Times New Roman" w:hint="default"/>
        </w:rPr>
      </w:lvl>
    </w:lvlOverride>
  </w:num>
  <w:num w:numId="45">
    <w:abstractNumId w:val="0"/>
    <w:lvlOverride w:ilvl="0">
      <w:lvl w:ilvl="0">
        <w:numFmt w:val="bullet"/>
        <w:lvlText w:val="-"/>
        <w:legacy w:legacy="1" w:legacySpace="0" w:legacyIndent="187"/>
        <w:lvlJc w:val="left"/>
        <w:rPr>
          <w:rFonts w:ascii="Times New Roman" w:hAnsi="Times New Roman" w:hint="default"/>
        </w:rPr>
      </w:lvl>
    </w:lvlOverride>
  </w:num>
  <w:num w:numId="46">
    <w:abstractNumId w:val="49"/>
  </w:num>
  <w:num w:numId="4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0"/>
  </w:num>
  <w:num w:numId="50">
    <w:abstractNumId w:val="3"/>
  </w:num>
  <w:num w:numId="51">
    <w:abstractNumId w:val="34"/>
  </w:num>
  <w:num w:numId="52">
    <w:abstractNumId w:val="14"/>
  </w:num>
  <w:num w:numId="53">
    <w:abstractNumId w:val="7"/>
  </w:num>
  <w:num w:numId="54">
    <w:abstractNumId w:val="38"/>
  </w:num>
  <w:num w:numId="55">
    <w:abstractNumId w:val="43"/>
  </w:num>
  <w:num w:numId="56">
    <w:abstractNumId w:val="4"/>
  </w:num>
  <w:num w:numId="57">
    <w:abstractNumId w:val="54"/>
  </w:num>
  <w:num w:numId="58">
    <w:abstractNumId w:val="52"/>
  </w:num>
  <w:num w:numId="59">
    <w:abstractNumId w:val="27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4A96"/>
    <w:rsid w:val="000014CC"/>
    <w:rsid w:val="0000532E"/>
    <w:rsid w:val="00010F0A"/>
    <w:rsid w:val="0001164D"/>
    <w:rsid w:val="0001241A"/>
    <w:rsid w:val="00012CC6"/>
    <w:rsid w:val="000215AE"/>
    <w:rsid w:val="00024DD7"/>
    <w:rsid w:val="0002632E"/>
    <w:rsid w:val="000321AC"/>
    <w:rsid w:val="00033F5C"/>
    <w:rsid w:val="00041972"/>
    <w:rsid w:val="000442C0"/>
    <w:rsid w:val="000460AD"/>
    <w:rsid w:val="00047FF7"/>
    <w:rsid w:val="0005191A"/>
    <w:rsid w:val="00051E82"/>
    <w:rsid w:val="00052146"/>
    <w:rsid w:val="000535AE"/>
    <w:rsid w:val="0005734C"/>
    <w:rsid w:val="00070291"/>
    <w:rsid w:val="00074A54"/>
    <w:rsid w:val="0008085A"/>
    <w:rsid w:val="000828B0"/>
    <w:rsid w:val="00084AC1"/>
    <w:rsid w:val="00085438"/>
    <w:rsid w:val="00090EF4"/>
    <w:rsid w:val="000920C5"/>
    <w:rsid w:val="00092235"/>
    <w:rsid w:val="00092480"/>
    <w:rsid w:val="000946BC"/>
    <w:rsid w:val="000A5AC3"/>
    <w:rsid w:val="000A6FD4"/>
    <w:rsid w:val="000A74DB"/>
    <w:rsid w:val="000A7A81"/>
    <w:rsid w:val="000B1A41"/>
    <w:rsid w:val="000B2331"/>
    <w:rsid w:val="000B7EDC"/>
    <w:rsid w:val="000C0C28"/>
    <w:rsid w:val="000C1146"/>
    <w:rsid w:val="000C2959"/>
    <w:rsid w:val="000C3489"/>
    <w:rsid w:val="000C54CC"/>
    <w:rsid w:val="000C7102"/>
    <w:rsid w:val="000C7CB7"/>
    <w:rsid w:val="000D392C"/>
    <w:rsid w:val="000E1D97"/>
    <w:rsid w:val="000E4CCC"/>
    <w:rsid w:val="000E5949"/>
    <w:rsid w:val="000E6500"/>
    <w:rsid w:val="000F2859"/>
    <w:rsid w:val="000F451B"/>
    <w:rsid w:val="000F4524"/>
    <w:rsid w:val="000F567F"/>
    <w:rsid w:val="000F7F90"/>
    <w:rsid w:val="001006E8"/>
    <w:rsid w:val="00100787"/>
    <w:rsid w:val="00103773"/>
    <w:rsid w:val="0010390B"/>
    <w:rsid w:val="00105856"/>
    <w:rsid w:val="00107A7C"/>
    <w:rsid w:val="00114E9F"/>
    <w:rsid w:val="00114FD6"/>
    <w:rsid w:val="00115034"/>
    <w:rsid w:val="00123DF4"/>
    <w:rsid w:val="001336C3"/>
    <w:rsid w:val="00133E1F"/>
    <w:rsid w:val="001350D5"/>
    <w:rsid w:val="00137CE4"/>
    <w:rsid w:val="001415E2"/>
    <w:rsid w:val="001417A7"/>
    <w:rsid w:val="0014257E"/>
    <w:rsid w:val="00144C22"/>
    <w:rsid w:val="00146540"/>
    <w:rsid w:val="001467E3"/>
    <w:rsid w:val="001524B0"/>
    <w:rsid w:val="0015381C"/>
    <w:rsid w:val="00161240"/>
    <w:rsid w:val="00162B9D"/>
    <w:rsid w:val="0016320F"/>
    <w:rsid w:val="00164144"/>
    <w:rsid w:val="00164F4D"/>
    <w:rsid w:val="00166CC5"/>
    <w:rsid w:val="00171904"/>
    <w:rsid w:val="001733CF"/>
    <w:rsid w:val="00176CAE"/>
    <w:rsid w:val="00180376"/>
    <w:rsid w:val="00180EB5"/>
    <w:rsid w:val="001826FD"/>
    <w:rsid w:val="00184B4D"/>
    <w:rsid w:val="00187625"/>
    <w:rsid w:val="001932F7"/>
    <w:rsid w:val="0019492B"/>
    <w:rsid w:val="001A18EE"/>
    <w:rsid w:val="001A1CB1"/>
    <w:rsid w:val="001A2309"/>
    <w:rsid w:val="001B0248"/>
    <w:rsid w:val="001B04BE"/>
    <w:rsid w:val="001B0F34"/>
    <w:rsid w:val="001B6E6C"/>
    <w:rsid w:val="001B6F2A"/>
    <w:rsid w:val="001C46D4"/>
    <w:rsid w:val="001C5AE4"/>
    <w:rsid w:val="001C5DAA"/>
    <w:rsid w:val="001C6C1C"/>
    <w:rsid w:val="001C74A3"/>
    <w:rsid w:val="001D04DB"/>
    <w:rsid w:val="001D3A1A"/>
    <w:rsid w:val="001D64BC"/>
    <w:rsid w:val="001E19BE"/>
    <w:rsid w:val="001E1AF4"/>
    <w:rsid w:val="001E2DD3"/>
    <w:rsid w:val="001E3008"/>
    <w:rsid w:val="001E3123"/>
    <w:rsid w:val="001E62AE"/>
    <w:rsid w:val="001E6A7E"/>
    <w:rsid w:val="001E6AF4"/>
    <w:rsid w:val="001E79D0"/>
    <w:rsid w:val="001F1BC9"/>
    <w:rsid w:val="001F388E"/>
    <w:rsid w:val="001F3B8C"/>
    <w:rsid w:val="001F51CF"/>
    <w:rsid w:val="001F620A"/>
    <w:rsid w:val="00201B48"/>
    <w:rsid w:val="00210287"/>
    <w:rsid w:val="002106A9"/>
    <w:rsid w:val="00211220"/>
    <w:rsid w:val="00211F23"/>
    <w:rsid w:val="0021290C"/>
    <w:rsid w:val="00214373"/>
    <w:rsid w:val="00214ED7"/>
    <w:rsid w:val="00216B4F"/>
    <w:rsid w:val="002179FC"/>
    <w:rsid w:val="00220658"/>
    <w:rsid w:val="00220862"/>
    <w:rsid w:val="002219FB"/>
    <w:rsid w:val="00222DCF"/>
    <w:rsid w:val="00226D0E"/>
    <w:rsid w:val="00230265"/>
    <w:rsid w:val="00230B2B"/>
    <w:rsid w:val="002347F1"/>
    <w:rsid w:val="002415D7"/>
    <w:rsid w:val="00246689"/>
    <w:rsid w:val="0025076B"/>
    <w:rsid w:val="00251B00"/>
    <w:rsid w:val="00257DF3"/>
    <w:rsid w:val="002615C8"/>
    <w:rsid w:val="00261B48"/>
    <w:rsid w:val="0026211D"/>
    <w:rsid w:val="00262B5E"/>
    <w:rsid w:val="00264287"/>
    <w:rsid w:val="002648A4"/>
    <w:rsid w:val="0027225C"/>
    <w:rsid w:val="00273AA7"/>
    <w:rsid w:val="00282855"/>
    <w:rsid w:val="0028587B"/>
    <w:rsid w:val="002949B8"/>
    <w:rsid w:val="00297A4C"/>
    <w:rsid w:val="00297BAC"/>
    <w:rsid w:val="002A7329"/>
    <w:rsid w:val="002B330A"/>
    <w:rsid w:val="002B3F4D"/>
    <w:rsid w:val="002B7277"/>
    <w:rsid w:val="002C35F5"/>
    <w:rsid w:val="002C3E05"/>
    <w:rsid w:val="002C6F7D"/>
    <w:rsid w:val="002D012A"/>
    <w:rsid w:val="002D0D6C"/>
    <w:rsid w:val="002D1D7C"/>
    <w:rsid w:val="002D2CD8"/>
    <w:rsid w:val="002D47AA"/>
    <w:rsid w:val="002E044E"/>
    <w:rsid w:val="002E0A0B"/>
    <w:rsid w:val="002E15B8"/>
    <w:rsid w:val="002E5592"/>
    <w:rsid w:val="002F31D8"/>
    <w:rsid w:val="002F5164"/>
    <w:rsid w:val="002F6382"/>
    <w:rsid w:val="00311D3E"/>
    <w:rsid w:val="00312E33"/>
    <w:rsid w:val="0031350B"/>
    <w:rsid w:val="00314C1C"/>
    <w:rsid w:val="003153BB"/>
    <w:rsid w:val="003154C1"/>
    <w:rsid w:val="00317FA8"/>
    <w:rsid w:val="00321A19"/>
    <w:rsid w:val="0032786C"/>
    <w:rsid w:val="0033116E"/>
    <w:rsid w:val="00334FCF"/>
    <w:rsid w:val="00336F9D"/>
    <w:rsid w:val="00343E70"/>
    <w:rsid w:val="00344FA1"/>
    <w:rsid w:val="00346A33"/>
    <w:rsid w:val="00350AED"/>
    <w:rsid w:val="00352A9F"/>
    <w:rsid w:val="003534F8"/>
    <w:rsid w:val="00355173"/>
    <w:rsid w:val="00357907"/>
    <w:rsid w:val="00367574"/>
    <w:rsid w:val="00370CFE"/>
    <w:rsid w:val="00372CF1"/>
    <w:rsid w:val="0037549D"/>
    <w:rsid w:val="003760B9"/>
    <w:rsid w:val="00377A68"/>
    <w:rsid w:val="003806BE"/>
    <w:rsid w:val="00380E60"/>
    <w:rsid w:val="00382A37"/>
    <w:rsid w:val="00383990"/>
    <w:rsid w:val="00385D62"/>
    <w:rsid w:val="00385FD0"/>
    <w:rsid w:val="00392911"/>
    <w:rsid w:val="00394172"/>
    <w:rsid w:val="003952AF"/>
    <w:rsid w:val="00396B4F"/>
    <w:rsid w:val="003A0A42"/>
    <w:rsid w:val="003A5684"/>
    <w:rsid w:val="003A5876"/>
    <w:rsid w:val="003B6960"/>
    <w:rsid w:val="003B6D7A"/>
    <w:rsid w:val="003C522D"/>
    <w:rsid w:val="003C590C"/>
    <w:rsid w:val="003C65EE"/>
    <w:rsid w:val="003C6EFA"/>
    <w:rsid w:val="003D0AAB"/>
    <w:rsid w:val="003D12EF"/>
    <w:rsid w:val="003D1A4C"/>
    <w:rsid w:val="003D3294"/>
    <w:rsid w:val="003D38DD"/>
    <w:rsid w:val="003D3DD7"/>
    <w:rsid w:val="003D605F"/>
    <w:rsid w:val="003D6420"/>
    <w:rsid w:val="003E46E2"/>
    <w:rsid w:val="003E6238"/>
    <w:rsid w:val="003E65F3"/>
    <w:rsid w:val="003F05DE"/>
    <w:rsid w:val="003F0DC2"/>
    <w:rsid w:val="003F5C16"/>
    <w:rsid w:val="003F7581"/>
    <w:rsid w:val="004016F6"/>
    <w:rsid w:val="00403CBE"/>
    <w:rsid w:val="00406AF3"/>
    <w:rsid w:val="00407128"/>
    <w:rsid w:val="004114E2"/>
    <w:rsid w:val="004202DD"/>
    <w:rsid w:val="004243AB"/>
    <w:rsid w:val="00425B64"/>
    <w:rsid w:val="00425ECC"/>
    <w:rsid w:val="00426530"/>
    <w:rsid w:val="004273E1"/>
    <w:rsid w:val="00430358"/>
    <w:rsid w:val="00430D95"/>
    <w:rsid w:val="00431A39"/>
    <w:rsid w:val="004330D1"/>
    <w:rsid w:val="00433515"/>
    <w:rsid w:val="004363A5"/>
    <w:rsid w:val="004372E0"/>
    <w:rsid w:val="0044205B"/>
    <w:rsid w:val="00443DA8"/>
    <w:rsid w:val="00444F00"/>
    <w:rsid w:val="00445E9E"/>
    <w:rsid w:val="00447923"/>
    <w:rsid w:val="004533DD"/>
    <w:rsid w:val="00453A0C"/>
    <w:rsid w:val="00453FB3"/>
    <w:rsid w:val="00454B31"/>
    <w:rsid w:val="00464435"/>
    <w:rsid w:val="00467955"/>
    <w:rsid w:val="00472D8D"/>
    <w:rsid w:val="004808E2"/>
    <w:rsid w:val="00481347"/>
    <w:rsid w:val="00482C49"/>
    <w:rsid w:val="00482C53"/>
    <w:rsid w:val="004845E4"/>
    <w:rsid w:val="00484DE2"/>
    <w:rsid w:val="00486EC7"/>
    <w:rsid w:val="004872EC"/>
    <w:rsid w:val="00492DCA"/>
    <w:rsid w:val="004942D9"/>
    <w:rsid w:val="004A06A0"/>
    <w:rsid w:val="004A1186"/>
    <w:rsid w:val="004A12A7"/>
    <w:rsid w:val="004A19B5"/>
    <w:rsid w:val="004A4819"/>
    <w:rsid w:val="004B0694"/>
    <w:rsid w:val="004B249A"/>
    <w:rsid w:val="004B30A6"/>
    <w:rsid w:val="004B4E94"/>
    <w:rsid w:val="004B526E"/>
    <w:rsid w:val="004B7CA3"/>
    <w:rsid w:val="004C3EAA"/>
    <w:rsid w:val="004C5D50"/>
    <w:rsid w:val="004C65B2"/>
    <w:rsid w:val="004C7317"/>
    <w:rsid w:val="004D0564"/>
    <w:rsid w:val="004D22B9"/>
    <w:rsid w:val="004D66AE"/>
    <w:rsid w:val="004E2F8B"/>
    <w:rsid w:val="004E52D7"/>
    <w:rsid w:val="004E767C"/>
    <w:rsid w:val="004F3186"/>
    <w:rsid w:val="004F4049"/>
    <w:rsid w:val="004F55BC"/>
    <w:rsid w:val="004F5DBA"/>
    <w:rsid w:val="004F778A"/>
    <w:rsid w:val="005004B0"/>
    <w:rsid w:val="005012D2"/>
    <w:rsid w:val="00501456"/>
    <w:rsid w:val="00503502"/>
    <w:rsid w:val="00503A02"/>
    <w:rsid w:val="00506CF7"/>
    <w:rsid w:val="0050718E"/>
    <w:rsid w:val="00507456"/>
    <w:rsid w:val="0050793D"/>
    <w:rsid w:val="0051369B"/>
    <w:rsid w:val="005177E7"/>
    <w:rsid w:val="00517902"/>
    <w:rsid w:val="0052079E"/>
    <w:rsid w:val="00525B13"/>
    <w:rsid w:val="005261EC"/>
    <w:rsid w:val="00527C27"/>
    <w:rsid w:val="005323B7"/>
    <w:rsid w:val="00537EB3"/>
    <w:rsid w:val="005421BA"/>
    <w:rsid w:val="00543E6C"/>
    <w:rsid w:val="0054442D"/>
    <w:rsid w:val="005478A6"/>
    <w:rsid w:val="00552716"/>
    <w:rsid w:val="00552BED"/>
    <w:rsid w:val="005530B8"/>
    <w:rsid w:val="005538AD"/>
    <w:rsid w:val="00554193"/>
    <w:rsid w:val="00555FC3"/>
    <w:rsid w:val="005567E9"/>
    <w:rsid w:val="005604E2"/>
    <w:rsid w:val="00562120"/>
    <w:rsid w:val="005630FA"/>
    <w:rsid w:val="0056435E"/>
    <w:rsid w:val="00566CBF"/>
    <w:rsid w:val="00572CB2"/>
    <w:rsid w:val="00574139"/>
    <w:rsid w:val="00574FE2"/>
    <w:rsid w:val="0057500A"/>
    <w:rsid w:val="0057503C"/>
    <w:rsid w:val="005765A5"/>
    <w:rsid w:val="0057713D"/>
    <w:rsid w:val="00577A3D"/>
    <w:rsid w:val="00577BAB"/>
    <w:rsid w:val="00580F47"/>
    <w:rsid w:val="00583AB8"/>
    <w:rsid w:val="00584DF1"/>
    <w:rsid w:val="00585BF1"/>
    <w:rsid w:val="00585ED7"/>
    <w:rsid w:val="00593717"/>
    <w:rsid w:val="0059424B"/>
    <w:rsid w:val="005A475D"/>
    <w:rsid w:val="005A7732"/>
    <w:rsid w:val="005B2579"/>
    <w:rsid w:val="005B3F20"/>
    <w:rsid w:val="005B4FB6"/>
    <w:rsid w:val="005B52C1"/>
    <w:rsid w:val="005C3F79"/>
    <w:rsid w:val="005C6900"/>
    <w:rsid w:val="005C7548"/>
    <w:rsid w:val="005D2246"/>
    <w:rsid w:val="005D48BA"/>
    <w:rsid w:val="005E4179"/>
    <w:rsid w:val="005E5489"/>
    <w:rsid w:val="005F06F1"/>
    <w:rsid w:val="005F6402"/>
    <w:rsid w:val="00605982"/>
    <w:rsid w:val="006064FF"/>
    <w:rsid w:val="0060664F"/>
    <w:rsid w:val="00606A81"/>
    <w:rsid w:val="0061077B"/>
    <w:rsid w:val="0061196A"/>
    <w:rsid w:val="00612E44"/>
    <w:rsid w:val="00613571"/>
    <w:rsid w:val="00614A96"/>
    <w:rsid w:val="0061597F"/>
    <w:rsid w:val="00620F4E"/>
    <w:rsid w:val="00627F4D"/>
    <w:rsid w:val="006302DD"/>
    <w:rsid w:val="00630F0A"/>
    <w:rsid w:val="00631658"/>
    <w:rsid w:val="00631A7D"/>
    <w:rsid w:val="0063256B"/>
    <w:rsid w:val="006325C2"/>
    <w:rsid w:val="00633020"/>
    <w:rsid w:val="006427DF"/>
    <w:rsid w:val="00642D05"/>
    <w:rsid w:val="00645258"/>
    <w:rsid w:val="00650770"/>
    <w:rsid w:val="00651819"/>
    <w:rsid w:val="006532C5"/>
    <w:rsid w:val="00654AC9"/>
    <w:rsid w:val="00655137"/>
    <w:rsid w:val="00655D0F"/>
    <w:rsid w:val="00656200"/>
    <w:rsid w:val="00657426"/>
    <w:rsid w:val="006579E1"/>
    <w:rsid w:val="00660AF9"/>
    <w:rsid w:val="0066251C"/>
    <w:rsid w:val="00664EE2"/>
    <w:rsid w:val="00665AAA"/>
    <w:rsid w:val="00665CFE"/>
    <w:rsid w:val="006765B3"/>
    <w:rsid w:val="00682103"/>
    <w:rsid w:val="006826C5"/>
    <w:rsid w:val="00684442"/>
    <w:rsid w:val="00686A22"/>
    <w:rsid w:val="006870B4"/>
    <w:rsid w:val="00691028"/>
    <w:rsid w:val="0069540C"/>
    <w:rsid w:val="006A3541"/>
    <w:rsid w:val="006A4D94"/>
    <w:rsid w:val="006A50E7"/>
    <w:rsid w:val="006A5DCB"/>
    <w:rsid w:val="006B11AD"/>
    <w:rsid w:val="006B1F4D"/>
    <w:rsid w:val="006C5A70"/>
    <w:rsid w:val="006C7B30"/>
    <w:rsid w:val="006C7CFF"/>
    <w:rsid w:val="006D226C"/>
    <w:rsid w:val="006D4B8B"/>
    <w:rsid w:val="006D696F"/>
    <w:rsid w:val="006E382A"/>
    <w:rsid w:val="006E60A4"/>
    <w:rsid w:val="006E712A"/>
    <w:rsid w:val="006F3ECA"/>
    <w:rsid w:val="006F4908"/>
    <w:rsid w:val="00714674"/>
    <w:rsid w:val="007146CF"/>
    <w:rsid w:val="007221DA"/>
    <w:rsid w:val="00726641"/>
    <w:rsid w:val="007267FF"/>
    <w:rsid w:val="00727395"/>
    <w:rsid w:val="00727AAB"/>
    <w:rsid w:val="00732073"/>
    <w:rsid w:val="00734ED4"/>
    <w:rsid w:val="0073508E"/>
    <w:rsid w:val="00740B28"/>
    <w:rsid w:val="007425CF"/>
    <w:rsid w:val="00744EB9"/>
    <w:rsid w:val="0075124D"/>
    <w:rsid w:val="00754D7A"/>
    <w:rsid w:val="00757B20"/>
    <w:rsid w:val="00764B5A"/>
    <w:rsid w:val="00766059"/>
    <w:rsid w:val="00770335"/>
    <w:rsid w:val="00770A49"/>
    <w:rsid w:val="00770E02"/>
    <w:rsid w:val="00771055"/>
    <w:rsid w:val="00772C34"/>
    <w:rsid w:val="00777D9C"/>
    <w:rsid w:val="00780D78"/>
    <w:rsid w:val="00781D9F"/>
    <w:rsid w:val="00781DC7"/>
    <w:rsid w:val="007829B0"/>
    <w:rsid w:val="00782F47"/>
    <w:rsid w:val="0078311A"/>
    <w:rsid w:val="00783FF5"/>
    <w:rsid w:val="00784D6C"/>
    <w:rsid w:val="00784E0A"/>
    <w:rsid w:val="00785E31"/>
    <w:rsid w:val="00790C5F"/>
    <w:rsid w:val="00791E53"/>
    <w:rsid w:val="00793B23"/>
    <w:rsid w:val="0079656C"/>
    <w:rsid w:val="00797655"/>
    <w:rsid w:val="007A238F"/>
    <w:rsid w:val="007A2ED6"/>
    <w:rsid w:val="007A404C"/>
    <w:rsid w:val="007A59F2"/>
    <w:rsid w:val="007A64B7"/>
    <w:rsid w:val="007A7B4F"/>
    <w:rsid w:val="007B2434"/>
    <w:rsid w:val="007B2457"/>
    <w:rsid w:val="007B67DA"/>
    <w:rsid w:val="007C12A2"/>
    <w:rsid w:val="007C1315"/>
    <w:rsid w:val="007C4612"/>
    <w:rsid w:val="007C485A"/>
    <w:rsid w:val="007D0528"/>
    <w:rsid w:val="007D17C3"/>
    <w:rsid w:val="007D28D4"/>
    <w:rsid w:val="007D44D6"/>
    <w:rsid w:val="007D6B8D"/>
    <w:rsid w:val="007E1646"/>
    <w:rsid w:val="007E2F69"/>
    <w:rsid w:val="007E3730"/>
    <w:rsid w:val="007E3DF7"/>
    <w:rsid w:val="007E48D6"/>
    <w:rsid w:val="007E4BCD"/>
    <w:rsid w:val="007E52F1"/>
    <w:rsid w:val="007F4F50"/>
    <w:rsid w:val="007F5344"/>
    <w:rsid w:val="007F72C2"/>
    <w:rsid w:val="0080229F"/>
    <w:rsid w:val="008035BD"/>
    <w:rsid w:val="00803DD6"/>
    <w:rsid w:val="008047D6"/>
    <w:rsid w:val="00807D85"/>
    <w:rsid w:val="008112AC"/>
    <w:rsid w:val="00813375"/>
    <w:rsid w:val="00814750"/>
    <w:rsid w:val="00820EF8"/>
    <w:rsid w:val="00825C02"/>
    <w:rsid w:val="0082620F"/>
    <w:rsid w:val="00826A1F"/>
    <w:rsid w:val="00826A68"/>
    <w:rsid w:val="00826D51"/>
    <w:rsid w:val="00830011"/>
    <w:rsid w:val="00832667"/>
    <w:rsid w:val="00832991"/>
    <w:rsid w:val="00833F0E"/>
    <w:rsid w:val="00836107"/>
    <w:rsid w:val="00850515"/>
    <w:rsid w:val="00853A0F"/>
    <w:rsid w:val="008561E4"/>
    <w:rsid w:val="00856897"/>
    <w:rsid w:val="00857F13"/>
    <w:rsid w:val="00863FAA"/>
    <w:rsid w:val="0086643B"/>
    <w:rsid w:val="008670B2"/>
    <w:rsid w:val="00870D3F"/>
    <w:rsid w:val="00872CC2"/>
    <w:rsid w:val="008748A3"/>
    <w:rsid w:val="0088174A"/>
    <w:rsid w:val="00881E3D"/>
    <w:rsid w:val="00886A4D"/>
    <w:rsid w:val="008874FF"/>
    <w:rsid w:val="00890740"/>
    <w:rsid w:val="00890F96"/>
    <w:rsid w:val="008921DA"/>
    <w:rsid w:val="008B05B2"/>
    <w:rsid w:val="008C35C4"/>
    <w:rsid w:val="008C3B11"/>
    <w:rsid w:val="008C72B9"/>
    <w:rsid w:val="008C7B4E"/>
    <w:rsid w:val="008D035D"/>
    <w:rsid w:val="008D41D8"/>
    <w:rsid w:val="008D5267"/>
    <w:rsid w:val="008D616F"/>
    <w:rsid w:val="008E20AA"/>
    <w:rsid w:val="008E232F"/>
    <w:rsid w:val="008E5739"/>
    <w:rsid w:val="008E65EB"/>
    <w:rsid w:val="008F62AC"/>
    <w:rsid w:val="008F7F71"/>
    <w:rsid w:val="00902485"/>
    <w:rsid w:val="00902B1B"/>
    <w:rsid w:val="00906E20"/>
    <w:rsid w:val="00917D8D"/>
    <w:rsid w:val="00920618"/>
    <w:rsid w:val="00921725"/>
    <w:rsid w:val="00925136"/>
    <w:rsid w:val="009252C9"/>
    <w:rsid w:val="00925C0E"/>
    <w:rsid w:val="0092735C"/>
    <w:rsid w:val="00927632"/>
    <w:rsid w:val="00930D98"/>
    <w:rsid w:val="0093164D"/>
    <w:rsid w:val="00932E61"/>
    <w:rsid w:val="00941850"/>
    <w:rsid w:val="0094223D"/>
    <w:rsid w:val="00950388"/>
    <w:rsid w:val="00950755"/>
    <w:rsid w:val="0095108E"/>
    <w:rsid w:val="009513BB"/>
    <w:rsid w:val="00954F33"/>
    <w:rsid w:val="009560CE"/>
    <w:rsid w:val="00960B57"/>
    <w:rsid w:val="0096193F"/>
    <w:rsid w:val="0096529E"/>
    <w:rsid w:val="0096675C"/>
    <w:rsid w:val="0096698C"/>
    <w:rsid w:val="00971F7A"/>
    <w:rsid w:val="00980FE1"/>
    <w:rsid w:val="00981686"/>
    <w:rsid w:val="0098429A"/>
    <w:rsid w:val="00987036"/>
    <w:rsid w:val="0099165A"/>
    <w:rsid w:val="00992280"/>
    <w:rsid w:val="00993A35"/>
    <w:rsid w:val="009943D6"/>
    <w:rsid w:val="00995C67"/>
    <w:rsid w:val="00996245"/>
    <w:rsid w:val="00997676"/>
    <w:rsid w:val="009A06C4"/>
    <w:rsid w:val="009A2E23"/>
    <w:rsid w:val="009A346B"/>
    <w:rsid w:val="009A45D2"/>
    <w:rsid w:val="009A49B1"/>
    <w:rsid w:val="009A6192"/>
    <w:rsid w:val="009A7D2E"/>
    <w:rsid w:val="009B0EFA"/>
    <w:rsid w:val="009B2861"/>
    <w:rsid w:val="009B4385"/>
    <w:rsid w:val="009B7A19"/>
    <w:rsid w:val="009C1E63"/>
    <w:rsid w:val="009C4E96"/>
    <w:rsid w:val="009C6AD4"/>
    <w:rsid w:val="009C7D84"/>
    <w:rsid w:val="009D0AB3"/>
    <w:rsid w:val="009D0C18"/>
    <w:rsid w:val="009D53F8"/>
    <w:rsid w:val="009D5906"/>
    <w:rsid w:val="009D73CF"/>
    <w:rsid w:val="009E2547"/>
    <w:rsid w:val="009E4A0C"/>
    <w:rsid w:val="009E7362"/>
    <w:rsid w:val="009F2E93"/>
    <w:rsid w:val="009F328F"/>
    <w:rsid w:val="009F5686"/>
    <w:rsid w:val="009F64B2"/>
    <w:rsid w:val="009F731F"/>
    <w:rsid w:val="009F7F41"/>
    <w:rsid w:val="00A01627"/>
    <w:rsid w:val="00A01DEF"/>
    <w:rsid w:val="00A05F31"/>
    <w:rsid w:val="00A10733"/>
    <w:rsid w:val="00A1192F"/>
    <w:rsid w:val="00A125E0"/>
    <w:rsid w:val="00A14C9C"/>
    <w:rsid w:val="00A16A3F"/>
    <w:rsid w:val="00A17E67"/>
    <w:rsid w:val="00A206FC"/>
    <w:rsid w:val="00A22633"/>
    <w:rsid w:val="00A226DC"/>
    <w:rsid w:val="00A24F6F"/>
    <w:rsid w:val="00A25429"/>
    <w:rsid w:val="00A30C9B"/>
    <w:rsid w:val="00A31029"/>
    <w:rsid w:val="00A33396"/>
    <w:rsid w:val="00A354C0"/>
    <w:rsid w:val="00A40D95"/>
    <w:rsid w:val="00A41110"/>
    <w:rsid w:val="00A41F18"/>
    <w:rsid w:val="00A4231C"/>
    <w:rsid w:val="00A43CF4"/>
    <w:rsid w:val="00A43D75"/>
    <w:rsid w:val="00A47015"/>
    <w:rsid w:val="00A5107C"/>
    <w:rsid w:val="00A527EE"/>
    <w:rsid w:val="00A54F72"/>
    <w:rsid w:val="00A54FE6"/>
    <w:rsid w:val="00A57A19"/>
    <w:rsid w:val="00A624A9"/>
    <w:rsid w:val="00A63847"/>
    <w:rsid w:val="00A6467E"/>
    <w:rsid w:val="00A80F72"/>
    <w:rsid w:val="00A83299"/>
    <w:rsid w:val="00A908D6"/>
    <w:rsid w:val="00A90BF0"/>
    <w:rsid w:val="00A91F3B"/>
    <w:rsid w:val="00A9226D"/>
    <w:rsid w:val="00A93FC3"/>
    <w:rsid w:val="00A96947"/>
    <w:rsid w:val="00A96B8D"/>
    <w:rsid w:val="00A97A3C"/>
    <w:rsid w:val="00AA00CE"/>
    <w:rsid w:val="00AA1D7B"/>
    <w:rsid w:val="00AA23CC"/>
    <w:rsid w:val="00AA4B7D"/>
    <w:rsid w:val="00AA61A1"/>
    <w:rsid w:val="00AB11A3"/>
    <w:rsid w:val="00AB1C09"/>
    <w:rsid w:val="00AB1DF2"/>
    <w:rsid w:val="00AB2409"/>
    <w:rsid w:val="00AB523F"/>
    <w:rsid w:val="00AB7F7C"/>
    <w:rsid w:val="00AC02E5"/>
    <w:rsid w:val="00AC089C"/>
    <w:rsid w:val="00AD7826"/>
    <w:rsid w:val="00AE0482"/>
    <w:rsid w:val="00AE0D3F"/>
    <w:rsid w:val="00AE1AB2"/>
    <w:rsid w:val="00AE4AE3"/>
    <w:rsid w:val="00AE4D81"/>
    <w:rsid w:val="00AE5056"/>
    <w:rsid w:val="00AE67C5"/>
    <w:rsid w:val="00AF48C7"/>
    <w:rsid w:val="00AF7F6A"/>
    <w:rsid w:val="00B00521"/>
    <w:rsid w:val="00B00F4C"/>
    <w:rsid w:val="00B04922"/>
    <w:rsid w:val="00B05516"/>
    <w:rsid w:val="00B05ED5"/>
    <w:rsid w:val="00B07E6F"/>
    <w:rsid w:val="00B126CA"/>
    <w:rsid w:val="00B150F2"/>
    <w:rsid w:val="00B15614"/>
    <w:rsid w:val="00B16DBD"/>
    <w:rsid w:val="00B17CCA"/>
    <w:rsid w:val="00B20FF7"/>
    <w:rsid w:val="00B25485"/>
    <w:rsid w:val="00B26CF3"/>
    <w:rsid w:val="00B312D1"/>
    <w:rsid w:val="00B35B80"/>
    <w:rsid w:val="00B450C6"/>
    <w:rsid w:val="00B450E3"/>
    <w:rsid w:val="00B47A65"/>
    <w:rsid w:val="00B57FB9"/>
    <w:rsid w:val="00B604F8"/>
    <w:rsid w:val="00B630AE"/>
    <w:rsid w:val="00B66CB4"/>
    <w:rsid w:val="00B67B9E"/>
    <w:rsid w:val="00B70344"/>
    <w:rsid w:val="00B70354"/>
    <w:rsid w:val="00B71610"/>
    <w:rsid w:val="00B72CD4"/>
    <w:rsid w:val="00B7714D"/>
    <w:rsid w:val="00B77718"/>
    <w:rsid w:val="00B77FD1"/>
    <w:rsid w:val="00B806DF"/>
    <w:rsid w:val="00B82099"/>
    <w:rsid w:val="00B832C1"/>
    <w:rsid w:val="00B83993"/>
    <w:rsid w:val="00B850AC"/>
    <w:rsid w:val="00B8539E"/>
    <w:rsid w:val="00B931BB"/>
    <w:rsid w:val="00B9361C"/>
    <w:rsid w:val="00B95B09"/>
    <w:rsid w:val="00B9619B"/>
    <w:rsid w:val="00BA1EBE"/>
    <w:rsid w:val="00BA21DA"/>
    <w:rsid w:val="00BA543A"/>
    <w:rsid w:val="00BB29CB"/>
    <w:rsid w:val="00BB2CE0"/>
    <w:rsid w:val="00BC1B31"/>
    <w:rsid w:val="00BC318A"/>
    <w:rsid w:val="00BC5109"/>
    <w:rsid w:val="00BD130C"/>
    <w:rsid w:val="00BD579D"/>
    <w:rsid w:val="00BD6336"/>
    <w:rsid w:val="00BD6CAC"/>
    <w:rsid w:val="00BD7DAE"/>
    <w:rsid w:val="00BE224C"/>
    <w:rsid w:val="00BE7A8F"/>
    <w:rsid w:val="00BF0C99"/>
    <w:rsid w:val="00BF1019"/>
    <w:rsid w:val="00BF52FC"/>
    <w:rsid w:val="00BF59F7"/>
    <w:rsid w:val="00BF7A15"/>
    <w:rsid w:val="00C017C2"/>
    <w:rsid w:val="00C0349A"/>
    <w:rsid w:val="00C03F22"/>
    <w:rsid w:val="00C04043"/>
    <w:rsid w:val="00C05AAF"/>
    <w:rsid w:val="00C06E05"/>
    <w:rsid w:val="00C0798A"/>
    <w:rsid w:val="00C11FD0"/>
    <w:rsid w:val="00C13E49"/>
    <w:rsid w:val="00C14B40"/>
    <w:rsid w:val="00C216D6"/>
    <w:rsid w:val="00C2315B"/>
    <w:rsid w:val="00C25581"/>
    <w:rsid w:val="00C326B1"/>
    <w:rsid w:val="00C37373"/>
    <w:rsid w:val="00C405C9"/>
    <w:rsid w:val="00C40B6E"/>
    <w:rsid w:val="00C426F2"/>
    <w:rsid w:val="00C4437A"/>
    <w:rsid w:val="00C45E5F"/>
    <w:rsid w:val="00C54701"/>
    <w:rsid w:val="00C55B29"/>
    <w:rsid w:val="00C5699F"/>
    <w:rsid w:val="00C63DDB"/>
    <w:rsid w:val="00C6480A"/>
    <w:rsid w:val="00C6771A"/>
    <w:rsid w:val="00C72F7D"/>
    <w:rsid w:val="00C75BEF"/>
    <w:rsid w:val="00C841B4"/>
    <w:rsid w:val="00C859F5"/>
    <w:rsid w:val="00C8709B"/>
    <w:rsid w:val="00C87191"/>
    <w:rsid w:val="00C91503"/>
    <w:rsid w:val="00C91FA6"/>
    <w:rsid w:val="00C92017"/>
    <w:rsid w:val="00C93AD9"/>
    <w:rsid w:val="00C9522B"/>
    <w:rsid w:val="00CA0905"/>
    <w:rsid w:val="00CA0D87"/>
    <w:rsid w:val="00CA11A5"/>
    <w:rsid w:val="00CA1B40"/>
    <w:rsid w:val="00CA71B5"/>
    <w:rsid w:val="00CA7A7D"/>
    <w:rsid w:val="00CB0256"/>
    <w:rsid w:val="00CB05BA"/>
    <w:rsid w:val="00CB099C"/>
    <w:rsid w:val="00CB1719"/>
    <w:rsid w:val="00CB21A9"/>
    <w:rsid w:val="00CB2945"/>
    <w:rsid w:val="00CB51B3"/>
    <w:rsid w:val="00CB566E"/>
    <w:rsid w:val="00CB71C2"/>
    <w:rsid w:val="00CC000B"/>
    <w:rsid w:val="00CC19D6"/>
    <w:rsid w:val="00CC21B5"/>
    <w:rsid w:val="00CC3D23"/>
    <w:rsid w:val="00CD3A1E"/>
    <w:rsid w:val="00CD46A8"/>
    <w:rsid w:val="00CD4855"/>
    <w:rsid w:val="00CD523A"/>
    <w:rsid w:val="00CD716B"/>
    <w:rsid w:val="00CE2123"/>
    <w:rsid w:val="00CE4651"/>
    <w:rsid w:val="00CE6574"/>
    <w:rsid w:val="00CE69F9"/>
    <w:rsid w:val="00CE6E8B"/>
    <w:rsid w:val="00D04C4E"/>
    <w:rsid w:val="00D05990"/>
    <w:rsid w:val="00D05B26"/>
    <w:rsid w:val="00D06517"/>
    <w:rsid w:val="00D103CC"/>
    <w:rsid w:val="00D1334D"/>
    <w:rsid w:val="00D14EBF"/>
    <w:rsid w:val="00D16772"/>
    <w:rsid w:val="00D16CA6"/>
    <w:rsid w:val="00D200FF"/>
    <w:rsid w:val="00D23738"/>
    <w:rsid w:val="00D23C22"/>
    <w:rsid w:val="00D2450C"/>
    <w:rsid w:val="00D254F8"/>
    <w:rsid w:val="00D25954"/>
    <w:rsid w:val="00D2767B"/>
    <w:rsid w:val="00D27ABB"/>
    <w:rsid w:val="00D27B87"/>
    <w:rsid w:val="00D27DB2"/>
    <w:rsid w:val="00D30573"/>
    <w:rsid w:val="00D34AB8"/>
    <w:rsid w:val="00D35C03"/>
    <w:rsid w:val="00D3743C"/>
    <w:rsid w:val="00D375D2"/>
    <w:rsid w:val="00D41D5F"/>
    <w:rsid w:val="00D45B6D"/>
    <w:rsid w:val="00D50BB6"/>
    <w:rsid w:val="00D51EF6"/>
    <w:rsid w:val="00D566AC"/>
    <w:rsid w:val="00D606CB"/>
    <w:rsid w:val="00D612C3"/>
    <w:rsid w:val="00D6140D"/>
    <w:rsid w:val="00D63C3C"/>
    <w:rsid w:val="00D666E8"/>
    <w:rsid w:val="00D67434"/>
    <w:rsid w:val="00D675EE"/>
    <w:rsid w:val="00D71FF9"/>
    <w:rsid w:val="00D7291E"/>
    <w:rsid w:val="00D739F7"/>
    <w:rsid w:val="00D77D6F"/>
    <w:rsid w:val="00D8520F"/>
    <w:rsid w:val="00D8642D"/>
    <w:rsid w:val="00D87601"/>
    <w:rsid w:val="00D87BC4"/>
    <w:rsid w:val="00D913BD"/>
    <w:rsid w:val="00D92DCE"/>
    <w:rsid w:val="00D95C22"/>
    <w:rsid w:val="00D96959"/>
    <w:rsid w:val="00D97784"/>
    <w:rsid w:val="00D97B30"/>
    <w:rsid w:val="00DA08C4"/>
    <w:rsid w:val="00DA1E5D"/>
    <w:rsid w:val="00DA3FFA"/>
    <w:rsid w:val="00DA52D1"/>
    <w:rsid w:val="00DA52F1"/>
    <w:rsid w:val="00DA7242"/>
    <w:rsid w:val="00DA7243"/>
    <w:rsid w:val="00DB0098"/>
    <w:rsid w:val="00DB19D5"/>
    <w:rsid w:val="00DB2A50"/>
    <w:rsid w:val="00DB4709"/>
    <w:rsid w:val="00DC0DCE"/>
    <w:rsid w:val="00DC1776"/>
    <w:rsid w:val="00DC1A10"/>
    <w:rsid w:val="00DC25B7"/>
    <w:rsid w:val="00DC3125"/>
    <w:rsid w:val="00DC4CCA"/>
    <w:rsid w:val="00DD26E9"/>
    <w:rsid w:val="00DD2F53"/>
    <w:rsid w:val="00DD3E60"/>
    <w:rsid w:val="00DD472E"/>
    <w:rsid w:val="00DD74C8"/>
    <w:rsid w:val="00DE2772"/>
    <w:rsid w:val="00DE46DE"/>
    <w:rsid w:val="00DE5AB4"/>
    <w:rsid w:val="00DE64B2"/>
    <w:rsid w:val="00DE76B8"/>
    <w:rsid w:val="00DE77B7"/>
    <w:rsid w:val="00DF0028"/>
    <w:rsid w:val="00DF02DA"/>
    <w:rsid w:val="00DF0C4C"/>
    <w:rsid w:val="00DF64EA"/>
    <w:rsid w:val="00E021E2"/>
    <w:rsid w:val="00E11436"/>
    <w:rsid w:val="00E11A5A"/>
    <w:rsid w:val="00E14361"/>
    <w:rsid w:val="00E14445"/>
    <w:rsid w:val="00E15737"/>
    <w:rsid w:val="00E2001C"/>
    <w:rsid w:val="00E200AC"/>
    <w:rsid w:val="00E21951"/>
    <w:rsid w:val="00E262C6"/>
    <w:rsid w:val="00E2692D"/>
    <w:rsid w:val="00E30B54"/>
    <w:rsid w:val="00E31C85"/>
    <w:rsid w:val="00E33392"/>
    <w:rsid w:val="00E348C1"/>
    <w:rsid w:val="00E4373F"/>
    <w:rsid w:val="00E43F65"/>
    <w:rsid w:val="00E44339"/>
    <w:rsid w:val="00E44C41"/>
    <w:rsid w:val="00E514F3"/>
    <w:rsid w:val="00E5433E"/>
    <w:rsid w:val="00E555EB"/>
    <w:rsid w:val="00E62EFF"/>
    <w:rsid w:val="00E6589E"/>
    <w:rsid w:val="00E6642C"/>
    <w:rsid w:val="00E668FA"/>
    <w:rsid w:val="00E716BE"/>
    <w:rsid w:val="00E719E3"/>
    <w:rsid w:val="00E742AF"/>
    <w:rsid w:val="00E74CB0"/>
    <w:rsid w:val="00E77411"/>
    <w:rsid w:val="00E84CD1"/>
    <w:rsid w:val="00E84FB4"/>
    <w:rsid w:val="00E85300"/>
    <w:rsid w:val="00E868F9"/>
    <w:rsid w:val="00E904FA"/>
    <w:rsid w:val="00E90CFD"/>
    <w:rsid w:val="00E951B7"/>
    <w:rsid w:val="00E978C5"/>
    <w:rsid w:val="00E97F70"/>
    <w:rsid w:val="00EA33D4"/>
    <w:rsid w:val="00EA3FAA"/>
    <w:rsid w:val="00EB0B82"/>
    <w:rsid w:val="00EB145B"/>
    <w:rsid w:val="00EB3F1F"/>
    <w:rsid w:val="00EB7943"/>
    <w:rsid w:val="00EC515E"/>
    <w:rsid w:val="00EC7395"/>
    <w:rsid w:val="00EC7BD9"/>
    <w:rsid w:val="00ED03C7"/>
    <w:rsid w:val="00ED48EF"/>
    <w:rsid w:val="00ED5E92"/>
    <w:rsid w:val="00ED6B8D"/>
    <w:rsid w:val="00EE0F88"/>
    <w:rsid w:val="00EE2D82"/>
    <w:rsid w:val="00EE6A14"/>
    <w:rsid w:val="00EE7465"/>
    <w:rsid w:val="00EE7C57"/>
    <w:rsid w:val="00EF06B2"/>
    <w:rsid w:val="00EF1B65"/>
    <w:rsid w:val="00EF2EE2"/>
    <w:rsid w:val="00EF3669"/>
    <w:rsid w:val="00EF3A3C"/>
    <w:rsid w:val="00EF57BD"/>
    <w:rsid w:val="00F02CA1"/>
    <w:rsid w:val="00F03F15"/>
    <w:rsid w:val="00F0762F"/>
    <w:rsid w:val="00F10968"/>
    <w:rsid w:val="00F11DF9"/>
    <w:rsid w:val="00F13830"/>
    <w:rsid w:val="00F13EBF"/>
    <w:rsid w:val="00F205B6"/>
    <w:rsid w:val="00F210B6"/>
    <w:rsid w:val="00F210BA"/>
    <w:rsid w:val="00F22816"/>
    <w:rsid w:val="00F22AC6"/>
    <w:rsid w:val="00F2610E"/>
    <w:rsid w:val="00F306E6"/>
    <w:rsid w:val="00F30DCD"/>
    <w:rsid w:val="00F33F41"/>
    <w:rsid w:val="00F3438F"/>
    <w:rsid w:val="00F351C5"/>
    <w:rsid w:val="00F37A29"/>
    <w:rsid w:val="00F37C0F"/>
    <w:rsid w:val="00F4006F"/>
    <w:rsid w:val="00F46D5D"/>
    <w:rsid w:val="00F46DBE"/>
    <w:rsid w:val="00F4774C"/>
    <w:rsid w:val="00F47A8C"/>
    <w:rsid w:val="00F508AE"/>
    <w:rsid w:val="00F51C2E"/>
    <w:rsid w:val="00F52551"/>
    <w:rsid w:val="00F53DA1"/>
    <w:rsid w:val="00F573A5"/>
    <w:rsid w:val="00F61B53"/>
    <w:rsid w:val="00F63603"/>
    <w:rsid w:val="00F66F02"/>
    <w:rsid w:val="00F671AF"/>
    <w:rsid w:val="00F76DF8"/>
    <w:rsid w:val="00F80700"/>
    <w:rsid w:val="00F80A2C"/>
    <w:rsid w:val="00F81416"/>
    <w:rsid w:val="00F83460"/>
    <w:rsid w:val="00F8351C"/>
    <w:rsid w:val="00F83532"/>
    <w:rsid w:val="00F901B4"/>
    <w:rsid w:val="00F919D0"/>
    <w:rsid w:val="00F9664E"/>
    <w:rsid w:val="00F97AAC"/>
    <w:rsid w:val="00FA00C7"/>
    <w:rsid w:val="00FA0F02"/>
    <w:rsid w:val="00FA2AA5"/>
    <w:rsid w:val="00FA2AC6"/>
    <w:rsid w:val="00FA5143"/>
    <w:rsid w:val="00FA609C"/>
    <w:rsid w:val="00FA6229"/>
    <w:rsid w:val="00FA75BE"/>
    <w:rsid w:val="00FB13FB"/>
    <w:rsid w:val="00FB1EB2"/>
    <w:rsid w:val="00FB5F07"/>
    <w:rsid w:val="00FB6795"/>
    <w:rsid w:val="00FB6DFB"/>
    <w:rsid w:val="00FC14AF"/>
    <w:rsid w:val="00FC24DB"/>
    <w:rsid w:val="00FD16A8"/>
    <w:rsid w:val="00FD1CE3"/>
    <w:rsid w:val="00FD2E6C"/>
    <w:rsid w:val="00FD2E94"/>
    <w:rsid w:val="00FD4C01"/>
    <w:rsid w:val="00FD506A"/>
    <w:rsid w:val="00FD5E15"/>
    <w:rsid w:val="00FD5E52"/>
    <w:rsid w:val="00FE44F8"/>
    <w:rsid w:val="00FE5287"/>
    <w:rsid w:val="00FE5ED9"/>
    <w:rsid w:val="00FF133C"/>
    <w:rsid w:val="00FF4313"/>
    <w:rsid w:val="00FF50C0"/>
    <w:rsid w:val="00FF565E"/>
    <w:rsid w:val="00FF5C98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63D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F7F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614A9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5">
    <w:name w:val="heading 5"/>
    <w:basedOn w:val="a"/>
    <w:next w:val="a"/>
    <w:link w:val="50"/>
    <w:qFormat/>
    <w:rsid w:val="00230B2B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3DDB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AF7F6A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614A96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a3">
    <w:name w:val="List Paragraph"/>
    <w:basedOn w:val="a"/>
    <w:uiPriority w:val="34"/>
    <w:qFormat/>
    <w:rsid w:val="008E20AA"/>
    <w:pPr>
      <w:ind w:left="720"/>
      <w:contextualSpacing/>
    </w:pPr>
  </w:style>
  <w:style w:type="table" w:styleId="a4">
    <w:name w:val="Table Grid"/>
    <w:basedOn w:val="a1"/>
    <w:rsid w:val="00D16C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rsid w:val="00C63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List 2"/>
    <w:basedOn w:val="a"/>
    <w:rsid w:val="00C63DD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rsid w:val="00C63DD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C63D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C63DDB"/>
    <w:rPr>
      <w:b/>
      <w:bCs/>
    </w:rPr>
  </w:style>
  <w:style w:type="paragraph" w:styleId="a7">
    <w:name w:val="footnote text"/>
    <w:basedOn w:val="a"/>
    <w:link w:val="a8"/>
    <w:semiHidden/>
    <w:rsid w:val="00C6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C63DD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C63DD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rsid w:val="00C63DD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24">
    <w:name w:val="Body Text 2"/>
    <w:basedOn w:val="a"/>
    <w:link w:val="25"/>
    <w:uiPriority w:val="99"/>
    <w:rsid w:val="00C63DD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uiPriority w:val="99"/>
    <w:rsid w:val="00C63D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C63DD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C63D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примечания Знак"/>
    <w:basedOn w:val="a0"/>
    <w:link w:val="ae"/>
    <w:semiHidden/>
    <w:rsid w:val="00C63D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text"/>
    <w:basedOn w:val="a"/>
    <w:link w:val="ad"/>
    <w:semiHidden/>
    <w:rsid w:val="00C6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ма примечания Знак"/>
    <w:basedOn w:val="ad"/>
    <w:link w:val="af0"/>
    <w:semiHidden/>
    <w:rsid w:val="00C63DD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annotation subject"/>
    <w:basedOn w:val="ae"/>
    <w:next w:val="ae"/>
    <w:link w:val="af"/>
    <w:semiHidden/>
    <w:rsid w:val="00C63DDB"/>
    <w:rPr>
      <w:b/>
      <w:bCs/>
    </w:rPr>
  </w:style>
  <w:style w:type="paragraph" w:customStyle="1" w:styleId="af1">
    <w:name w:val="Знак"/>
    <w:basedOn w:val="a"/>
    <w:rsid w:val="00C63DDB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styleId="11">
    <w:name w:val="Table Grid 1"/>
    <w:basedOn w:val="a1"/>
    <w:rsid w:val="00C6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2">
    <w:name w:val="footer"/>
    <w:basedOn w:val="a"/>
    <w:link w:val="af3"/>
    <w:uiPriority w:val="99"/>
    <w:rsid w:val="00C63DD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Нижний колонтитул Знак"/>
    <w:basedOn w:val="a0"/>
    <w:link w:val="af2"/>
    <w:uiPriority w:val="99"/>
    <w:rsid w:val="00C63D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C63DDB"/>
  </w:style>
  <w:style w:type="paragraph" w:customStyle="1" w:styleId="26">
    <w:name w:val="Знак2"/>
    <w:basedOn w:val="a"/>
    <w:rsid w:val="00C63DD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5">
    <w:name w:val="header"/>
    <w:basedOn w:val="a"/>
    <w:link w:val="af6"/>
    <w:rsid w:val="00C63DD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Верхний колонтитул Знак"/>
    <w:basedOn w:val="a0"/>
    <w:link w:val="af5"/>
    <w:rsid w:val="00C63D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84D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7">
    <w:name w:val="Свой"/>
    <w:basedOn w:val="a"/>
    <w:link w:val="af8"/>
    <w:qFormat/>
    <w:rsid w:val="00230B2B"/>
    <w:pPr>
      <w:spacing w:after="0" w:line="360" w:lineRule="auto"/>
    </w:pPr>
    <w:rPr>
      <w:rFonts w:ascii="Calibri" w:eastAsia="Calibri" w:hAnsi="Calibri" w:cs="Times New Roman"/>
      <w:sz w:val="28"/>
      <w:szCs w:val="28"/>
    </w:rPr>
  </w:style>
  <w:style w:type="character" w:customStyle="1" w:styleId="af8">
    <w:name w:val="Свой Знак"/>
    <w:basedOn w:val="a0"/>
    <w:link w:val="af7"/>
    <w:rsid w:val="00230B2B"/>
    <w:rPr>
      <w:rFonts w:ascii="Calibri" w:eastAsia="Calibri" w:hAnsi="Calibri" w:cs="Times New Roman"/>
      <w:sz w:val="28"/>
      <w:szCs w:val="28"/>
    </w:rPr>
  </w:style>
  <w:style w:type="paragraph" w:customStyle="1" w:styleId="12">
    <w:name w:val="Стиль1"/>
    <w:basedOn w:val="af7"/>
    <w:link w:val="13"/>
    <w:qFormat/>
    <w:rsid w:val="00230B2B"/>
    <w:pPr>
      <w:ind w:firstLine="708"/>
    </w:pPr>
    <w:rPr>
      <w:rFonts w:ascii="Times New Roman" w:hAnsi="Times New Roman"/>
    </w:rPr>
  </w:style>
  <w:style w:type="character" w:customStyle="1" w:styleId="13">
    <w:name w:val="Стиль1 Знак"/>
    <w:basedOn w:val="af8"/>
    <w:link w:val="12"/>
    <w:rsid w:val="00230B2B"/>
    <w:rPr>
      <w:rFonts w:ascii="Times New Roman" w:eastAsia="Calibri" w:hAnsi="Times New Roman" w:cs="Times New Roman"/>
      <w:sz w:val="28"/>
      <w:szCs w:val="28"/>
    </w:rPr>
  </w:style>
  <w:style w:type="paragraph" w:styleId="31">
    <w:name w:val="Body Text 3"/>
    <w:basedOn w:val="a"/>
    <w:link w:val="32"/>
    <w:unhideWhenUsed/>
    <w:rsid w:val="00230B2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30B2B"/>
    <w:rPr>
      <w:sz w:val="16"/>
      <w:szCs w:val="16"/>
    </w:rPr>
  </w:style>
  <w:style w:type="character" w:customStyle="1" w:styleId="50">
    <w:name w:val="Заголовок 5 Знак"/>
    <w:basedOn w:val="a0"/>
    <w:link w:val="5"/>
    <w:rsid w:val="00230B2B"/>
    <w:rPr>
      <w:rFonts w:ascii="Cambria" w:eastAsia="Times New Roman" w:hAnsi="Cambria" w:cs="Times New Roman"/>
      <w:color w:val="243F60"/>
      <w:lang w:eastAsia="ru-RU"/>
    </w:rPr>
  </w:style>
  <w:style w:type="character" w:customStyle="1" w:styleId="tbln121">
    <w:name w:val="tbln121"/>
    <w:basedOn w:val="a0"/>
    <w:rsid w:val="00230B2B"/>
    <w:rPr>
      <w:rFonts w:ascii="Arial" w:hAnsi="Arial" w:cs="Arial"/>
      <w:i/>
      <w:iCs/>
      <w:color w:val="000000"/>
      <w:sz w:val="18"/>
      <w:szCs w:val="18"/>
      <w:u w:val="none"/>
      <w:effect w:val="none"/>
    </w:rPr>
  </w:style>
  <w:style w:type="character" w:customStyle="1" w:styleId="trb121">
    <w:name w:val="trb121"/>
    <w:basedOn w:val="a0"/>
    <w:rsid w:val="00230B2B"/>
    <w:rPr>
      <w:rFonts w:ascii="Arial" w:hAnsi="Arial" w:cs="Arial"/>
      <w:b/>
      <w:bCs/>
      <w:color w:val="663333"/>
      <w:sz w:val="18"/>
      <w:szCs w:val="18"/>
      <w:u w:val="none"/>
      <w:effect w:val="none"/>
    </w:rPr>
  </w:style>
  <w:style w:type="character" w:customStyle="1" w:styleId="tbb121">
    <w:name w:val="tbb121"/>
    <w:basedOn w:val="a0"/>
    <w:rsid w:val="00230B2B"/>
    <w:rPr>
      <w:rFonts w:ascii="Arial" w:hAnsi="Arial" w:cs="Arial"/>
      <w:b/>
      <w:bCs/>
      <w:color w:val="000000"/>
      <w:sz w:val="18"/>
      <w:szCs w:val="18"/>
      <w:u w:val="none"/>
      <w:effect w:val="none"/>
    </w:rPr>
  </w:style>
  <w:style w:type="paragraph" w:customStyle="1" w:styleId="14">
    <w:name w:val="Абзац списка1"/>
    <w:basedOn w:val="a"/>
    <w:rsid w:val="00230B2B"/>
    <w:pPr>
      <w:ind w:left="720"/>
    </w:pPr>
    <w:rPr>
      <w:rFonts w:ascii="Calibri" w:eastAsia="Times New Roman" w:hAnsi="Calibri" w:cs="Times New Roman"/>
    </w:rPr>
  </w:style>
  <w:style w:type="paragraph" w:customStyle="1" w:styleId="FR5">
    <w:name w:val="FR5"/>
    <w:rsid w:val="00230B2B"/>
    <w:pPr>
      <w:widowControl w:val="0"/>
      <w:autoSpaceDE w:val="0"/>
      <w:autoSpaceDN w:val="0"/>
      <w:adjustRightInd w:val="0"/>
      <w:spacing w:after="0" w:line="300" w:lineRule="auto"/>
      <w:ind w:left="240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4">
    <w:name w:val="Style4"/>
    <w:basedOn w:val="a"/>
    <w:rsid w:val="00230B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143">
    <w:name w:val="Font Style143"/>
    <w:basedOn w:val="a0"/>
    <w:rsid w:val="00230B2B"/>
    <w:rPr>
      <w:rFonts w:ascii="Times New Roman" w:hAnsi="Times New Roman" w:cs="Times New Roman"/>
      <w:b/>
      <w:bCs/>
      <w:sz w:val="50"/>
      <w:szCs w:val="50"/>
    </w:rPr>
  </w:style>
  <w:style w:type="character" w:customStyle="1" w:styleId="FontStyle112">
    <w:name w:val="Font Style112"/>
    <w:basedOn w:val="a0"/>
    <w:rsid w:val="00230B2B"/>
    <w:rPr>
      <w:rFonts w:ascii="Arial" w:hAnsi="Arial" w:cs="Arial"/>
      <w:b/>
      <w:bCs/>
      <w:i/>
      <w:iCs/>
      <w:sz w:val="32"/>
      <w:szCs w:val="32"/>
    </w:rPr>
  </w:style>
  <w:style w:type="character" w:customStyle="1" w:styleId="FontStyle113">
    <w:name w:val="Font Style113"/>
    <w:basedOn w:val="a0"/>
    <w:rsid w:val="00230B2B"/>
    <w:rPr>
      <w:rFonts w:ascii="Times New Roman" w:hAnsi="Times New Roman" w:cs="Times New Roman"/>
      <w:b/>
      <w:bCs/>
      <w:sz w:val="38"/>
      <w:szCs w:val="38"/>
    </w:rPr>
  </w:style>
  <w:style w:type="paragraph" w:customStyle="1" w:styleId="Style8">
    <w:name w:val="Style8"/>
    <w:basedOn w:val="a"/>
    <w:rsid w:val="00230B2B"/>
    <w:pPr>
      <w:widowControl w:val="0"/>
      <w:autoSpaceDE w:val="0"/>
      <w:autoSpaceDN w:val="0"/>
      <w:adjustRightInd w:val="0"/>
      <w:spacing w:after="0" w:line="312" w:lineRule="exact"/>
      <w:ind w:hanging="1229"/>
    </w:pPr>
    <w:rPr>
      <w:rFonts w:ascii="Arial" w:eastAsia="Times New Roman" w:hAnsi="Arial" w:cs="Arial"/>
      <w:sz w:val="24"/>
      <w:szCs w:val="24"/>
    </w:rPr>
  </w:style>
  <w:style w:type="character" w:customStyle="1" w:styleId="FontStyle114">
    <w:name w:val="Font Style114"/>
    <w:basedOn w:val="a0"/>
    <w:rsid w:val="00230B2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7">
    <w:name w:val="Font Style117"/>
    <w:basedOn w:val="a0"/>
    <w:rsid w:val="00230B2B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rsid w:val="00230B2B"/>
    <w:pPr>
      <w:widowControl w:val="0"/>
      <w:autoSpaceDE w:val="0"/>
      <w:autoSpaceDN w:val="0"/>
      <w:adjustRightInd w:val="0"/>
      <w:spacing w:after="0" w:line="322" w:lineRule="exact"/>
      <w:ind w:hanging="348"/>
    </w:pPr>
    <w:rPr>
      <w:rFonts w:ascii="Arial" w:eastAsia="Times New Roman" w:hAnsi="Arial" w:cs="Arial"/>
      <w:sz w:val="24"/>
      <w:szCs w:val="24"/>
    </w:rPr>
  </w:style>
  <w:style w:type="paragraph" w:customStyle="1" w:styleId="Style13">
    <w:name w:val="Style13"/>
    <w:basedOn w:val="a"/>
    <w:rsid w:val="00230B2B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exp">
    <w:name w:val="exp"/>
    <w:basedOn w:val="a0"/>
    <w:rsid w:val="00230B2B"/>
    <w:rPr>
      <w:rFonts w:cs="Times New Roman"/>
    </w:rPr>
  </w:style>
  <w:style w:type="character" w:customStyle="1" w:styleId="ddash">
    <w:name w:val="ddash"/>
    <w:basedOn w:val="a0"/>
    <w:rsid w:val="00230B2B"/>
    <w:rPr>
      <w:rFonts w:cs="Times New Roman"/>
    </w:rPr>
  </w:style>
  <w:style w:type="paragraph" w:styleId="33">
    <w:name w:val="Body Text Indent 3"/>
    <w:basedOn w:val="a"/>
    <w:link w:val="34"/>
    <w:semiHidden/>
    <w:rsid w:val="00230B2B"/>
    <w:pPr>
      <w:autoSpaceDE w:val="0"/>
      <w:autoSpaceDN w:val="0"/>
      <w:adjustRightInd w:val="0"/>
      <w:spacing w:before="120" w:after="120" w:line="240" w:lineRule="auto"/>
      <w:ind w:left="454" w:firstLine="454"/>
      <w:jc w:val="both"/>
    </w:pPr>
    <w:rPr>
      <w:rFonts w:ascii="Arial" w:eastAsia="Times New Roman" w:hAnsi="Arial" w:cs="Arial"/>
      <w:sz w:val="18"/>
      <w:szCs w:val="18"/>
    </w:rPr>
  </w:style>
  <w:style w:type="character" w:customStyle="1" w:styleId="34">
    <w:name w:val="Основной текст с отступом 3 Знак"/>
    <w:basedOn w:val="a0"/>
    <w:link w:val="33"/>
    <w:semiHidden/>
    <w:rsid w:val="00230B2B"/>
    <w:rPr>
      <w:rFonts w:ascii="Arial" w:eastAsia="Times New Roman" w:hAnsi="Arial" w:cs="Arial"/>
      <w:sz w:val="18"/>
      <w:szCs w:val="18"/>
      <w:lang w:eastAsia="ru-RU"/>
    </w:rPr>
  </w:style>
  <w:style w:type="paragraph" w:customStyle="1" w:styleId="210">
    <w:name w:val="Основной текст 21"/>
    <w:basedOn w:val="a"/>
    <w:rsid w:val="00230B2B"/>
    <w:pPr>
      <w:widowControl w:val="0"/>
      <w:overflowPunct w:val="0"/>
      <w:autoSpaceDE w:val="0"/>
      <w:autoSpaceDN w:val="0"/>
      <w:adjustRightInd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Verdana11pt">
    <w:name w:val="Стиль Знак сноски + Verdana 11 pt"/>
    <w:basedOn w:val="af9"/>
    <w:rsid w:val="00230B2B"/>
    <w:rPr>
      <w:rFonts w:ascii="Times New Roman" w:hAnsi="Times New Roman" w:cs="Times New Roman"/>
      <w:sz w:val="22"/>
      <w:szCs w:val="22"/>
      <w:vertAlign w:val="baseline"/>
    </w:rPr>
  </w:style>
  <w:style w:type="character" w:styleId="af9">
    <w:name w:val="footnote reference"/>
    <w:basedOn w:val="a0"/>
    <w:semiHidden/>
    <w:rsid w:val="00230B2B"/>
    <w:rPr>
      <w:rFonts w:cs="Times New Roman"/>
      <w:vertAlign w:val="superscript"/>
    </w:rPr>
  </w:style>
  <w:style w:type="paragraph" w:styleId="afa">
    <w:name w:val="Body Text Indent"/>
    <w:basedOn w:val="a"/>
    <w:link w:val="afb"/>
    <w:semiHidden/>
    <w:rsid w:val="00230B2B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b">
    <w:name w:val="Основной текст с отступом Знак"/>
    <w:basedOn w:val="a0"/>
    <w:link w:val="afa"/>
    <w:semiHidden/>
    <w:rsid w:val="00230B2B"/>
    <w:rPr>
      <w:rFonts w:ascii="Calibri" w:eastAsia="Times New Roman" w:hAnsi="Calibri" w:cs="Times New Roman"/>
      <w:lang w:eastAsia="ru-RU"/>
    </w:rPr>
  </w:style>
  <w:style w:type="paragraph" w:customStyle="1" w:styleId="220">
    <w:name w:val="Основной текст 22"/>
    <w:basedOn w:val="a"/>
    <w:rsid w:val="00230B2B"/>
    <w:pPr>
      <w:widowControl w:val="0"/>
      <w:overflowPunct w:val="0"/>
      <w:autoSpaceDE w:val="0"/>
      <w:autoSpaceDN w:val="0"/>
      <w:adjustRightInd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styleId="afc">
    <w:name w:val="Hyperlink"/>
    <w:basedOn w:val="a0"/>
    <w:rsid w:val="00230B2B"/>
    <w:rPr>
      <w:rFonts w:cs="Times New Roman"/>
      <w:color w:val="0000FF"/>
      <w:u w:val="single"/>
    </w:rPr>
  </w:style>
  <w:style w:type="paragraph" w:customStyle="1" w:styleId="Style16">
    <w:name w:val="Style16"/>
    <w:basedOn w:val="a"/>
    <w:rsid w:val="00230B2B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26">
    <w:name w:val="Style26"/>
    <w:basedOn w:val="a"/>
    <w:rsid w:val="00230B2B"/>
    <w:pPr>
      <w:widowControl w:val="0"/>
      <w:autoSpaceDE w:val="0"/>
      <w:autoSpaceDN w:val="0"/>
      <w:adjustRightInd w:val="0"/>
      <w:spacing w:after="0" w:line="326" w:lineRule="exact"/>
      <w:ind w:firstLine="713"/>
    </w:pPr>
    <w:rPr>
      <w:rFonts w:ascii="Arial" w:eastAsia="Times New Roman" w:hAnsi="Arial" w:cs="Arial"/>
      <w:sz w:val="24"/>
      <w:szCs w:val="24"/>
    </w:rPr>
  </w:style>
  <w:style w:type="paragraph" w:customStyle="1" w:styleId="Style85">
    <w:name w:val="Style85"/>
    <w:basedOn w:val="a"/>
    <w:rsid w:val="00230B2B"/>
    <w:pPr>
      <w:widowControl w:val="0"/>
      <w:autoSpaceDE w:val="0"/>
      <w:autoSpaceDN w:val="0"/>
      <w:adjustRightInd w:val="0"/>
      <w:spacing w:after="0" w:line="329" w:lineRule="exact"/>
      <w:ind w:hanging="161"/>
    </w:pPr>
    <w:rPr>
      <w:rFonts w:ascii="Arial" w:eastAsia="Times New Roman" w:hAnsi="Arial" w:cs="Arial"/>
      <w:sz w:val="24"/>
      <w:szCs w:val="24"/>
    </w:rPr>
  </w:style>
  <w:style w:type="paragraph" w:customStyle="1" w:styleId="Style90">
    <w:name w:val="Style90"/>
    <w:basedOn w:val="a"/>
    <w:rsid w:val="00230B2B"/>
    <w:pPr>
      <w:widowControl w:val="0"/>
      <w:autoSpaceDE w:val="0"/>
      <w:autoSpaceDN w:val="0"/>
      <w:adjustRightInd w:val="0"/>
      <w:spacing w:after="0" w:line="324" w:lineRule="exact"/>
      <w:ind w:hanging="187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BodyText21">
    <w:name w:val="Body Text 21"/>
    <w:basedOn w:val="a"/>
    <w:rsid w:val="00230B2B"/>
    <w:pPr>
      <w:widowControl w:val="0"/>
      <w:overflowPunct w:val="0"/>
      <w:autoSpaceDE w:val="0"/>
      <w:autoSpaceDN w:val="0"/>
      <w:adjustRightInd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d">
    <w:name w:val="Без интервала Знак"/>
    <w:basedOn w:val="a0"/>
    <w:link w:val="afe"/>
    <w:uiPriority w:val="1"/>
    <w:locked/>
    <w:rsid w:val="007F4F50"/>
    <w:rPr>
      <w:rFonts w:ascii="Calibri" w:eastAsia="Times New Roman" w:hAnsi="Calibri" w:cs="Times New Roman"/>
      <w:lang w:eastAsia="ru-RU"/>
    </w:rPr>
  </w:style>
  <w:style w:type="paragraph" w:styleId="afe">
    <w:name w:val="No Spacing"/>
    <w:link w:val="afd"/>
    <w:uiPriority w:val="1"/>
    <w:qFormat/>
    <w:rsid w:val="007F4F50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No List" w:uiPriority="0"/>
    <w:lsdException w:name="Table Grid 1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63D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AF7F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614A96"/>
    <w:pPr>
      <w:keepNext/>
      <w:keepLines/>
      <w:spacing w:before="200" w:after="0"/>
      <w:outlineLvl w:val="2"/>
    </w:pPr>
    <w:rPr>
      <w:rFonts w:ascii="Cambria" w:eastAsia="Times New Roman" w:hAnsi="Cambria" w:cs="Times New Roman"/>
      <w:b/>
      <w:bCs/>
      <w:color w:val="4F81BD"/>
    </w:rPr>
  </w:style>
  <w:style w:type="paragraph" w:styleId="5">
    <w:name w:val="heading 5"/>
    <w:basedOn w:val="a"/>
    <w:next w:val="a"/>
    <w:link w:val="50"/>
    <w:qFormat/>
    <w:rsid w:val="00230B2B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63DDB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AF7F6A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614A96"/>
    <w:rPr>
      <w:rFonts w:ascii="Cambria" w:eastAsia="Times New Roman" w:hAnsi="Cambria" w:cs="Times New Roman"/>
      <w:b/>
      <w:bCs/>
      <w:color w:val="4F81BD"/>
      <w:lang w:eastAsia="ru-RU"/>
    </w:rPr>
  </w:style>
  <w:style w:type="paragraph" w:styleId="a3">
    <w:name w:val="List Paragraph"/>
    <w:basedOn w:val="a"/>
    <w:uiPriority w:val="34"/>
    <w:qFormat/>
    <w:rsid w:val="008E20AA"/>
    <w:pPr>
      <w:ind w:left="720"/>
      <w:contextualSpacing/>
    </w:pPr>
  </w:style>
  <w:style w:type="table" w:styleId="a4">
    <w:name w:val="Table Grid"/>
    <w:basedOn w:val="a1"/>
    <w:rsid w:val="00D16C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rsid w:val="00C63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List 2"/>
    <w:basedOn w:val="a"/>
    <w:rsid w:val="00C63DDB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rsid w:val="00C63DDB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C63D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C63DDB"/>
    <w:rPr>
      <w:b/>
      <w:bCs/>
    </w:rPr>
  </w:style>
  <w:style w:type="paragraph" w:styleId="a7">
    <w:name w:val="footnote text"/>
    <w:basedOn w:val="a"/>
    <w:link w:val="a8"/>
    <w:semiHidden/>
    <w:rsid w:val="00C6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C63DD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Текст выноски Знак"/>
    <w:basedOn w:val="a0"/>
    <w:link w:val="aa"/>
    <w:semiHidden/>
    <w:rsid w:val="00C63DD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alloon Text"/>
    <w:basedOn w:val="a"/>
    <w:link w:val="a9"/>
    <w:semiHidden/>
    <w:rsid w:val="00C63DD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24">
    <w:name w:val="Body Text 2"/>
    <w:basedOn w:val="a"/>
    <w:link w:val="25"/>
    <w:uiPriority w:val="99"/>
    <w:rsid w:val="00C63DDB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uiPriority w:val="99"/>
    <w:rsid w:val="00C63D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C63DDB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C63D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Текст примечания Знак"/>
    <w:basedOn w:val="a0"/>
    <w:link w:val="ae"/>
    <w:semiHidden/>
    <w:rsid w:val="00C63DD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text"/>
    <w:basedOn w:val="a"/>
    <w:link w:val="ad"/>
    <w:semiHidden/>
    <w:rsid w:val="00C6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">
    <w:name w:val="Тема примечания Знак"/>
    <w:basedOn w:val="ad"/>
    <w:link w:val="af0"/>
    <w:semiHidden/>
    <w:rsid w:val="00C63DD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annotation subject"/>
    <w:basedOn w:val="ae"/>
    <w:next w:val="ae"/>
    <w:link w:val="af"/>
    <w:semiHidden/>
    <w:rsid w:val="00C63DDB"/>
    <w:rPr>
      <w:b/>
      <w:bCs/>
    </w:rPr>
  </w:style>
  <w:style w:type="paragraph" w:customStyle="1" w:styleId="af1">
    <w:name w:val="Знак"/>
    <w:basedOn w:val="a"/>
    <w:rsid w:val="00C63DDB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styleId="11">
    <w:name w:val="Table Grid 1"/>
    <w:basedOn w:val="a1"/>
    <w:rsid w:val="00C63D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2">
    <w:name w:val="footer"/>
    <w:basedOn w:val="a"/>
    <w:link w:val="af3"/>
    <w:uiPriority w:val="99"/>
    <w:rsid w:val="00C63DD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3">
    <w:name w:val="Нижний колонтитул Знак"/>
    <w:basedOn w:val="a0"/>
    <w:link w:val="af2"/>
    <w:uiPriority w:val="99"/>
    <w:rsid w:val="00C63D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0"/>
    <w:rsid w:val="00C63DDB"/>
  </w:style>
  <w:style w:type="paragraph" w:customStyle="1" w:styleId="26">
    <w:name w:val="Знак2"/>
    <w:basedOn w:val="a"/>
    <w:rsid w:val="00C63DDB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5">
    <w:name w:val="header"/>
    <w:basedOn w:val="a"/>
    <w:link w:val="af6"/>
    <w:rsid w:val="00C63DD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Верхний колонтитул Знак"/>
    <w:basedOn w:val="a0"/>
    <w:link w:val="af5"/>
    <w:rsid w:val="00C63DD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84D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7">
    <w:name w:val="Свой"/>
    <w:basedOn w:val="a"/>
    <w:link w:val="af8"/>
    <w:qFormat/>
    <w:rsid w:val="00230B2B"/>
    <w:pPr>
      <w:spacing w:after="0" w:line="360" w:lineRule="auto"/>
    </w:pPr>
    <w:rPr>
      <w:rFonts w:ascii="Calibri" w:eastAsia="Calibri" w:hAnsi="Calibri" w:cs="Times New Roman"/>
      <w:sz w:val="28"/>
      <w:szCs w:val="28"/>
    </w:rPr>
  </w:style>
  <w:style w:type="character" w:customStyle="1" w:styleId="af8">
    <w:name w:val="Свой Знак"/>
    <w:basedOn w:val="a0"/>
    <w:link w:val="af7"/>
    <w:rsid w:val="00230B2B"/>
    <w:rPr>
      <w:rFonts w:ascii="Calibri" w:eastAsia="Calibri" w:hAnsi="Calibri" w:cs="Times New Roman"/>
      <w:sz w:val="28"/>
      <w:szCs w:val="28"/>
    </w:rPr>
  </w:style>
  <w:style w:type="paragraph" w:customStyle="1" w:styleId="12">
    <w:name w:val="Стиль1"/>
    <w:basedOn w:val="af7"/>
    <w:link w:val="13"/>
    <w:qFormat/>
    <w:rsid w:val="00230B2B"/>
    <w:pPr>
      <w:ind w:firstLine="708"/>
    </w:pPr>
    <w:rPr>
      <w:rFonts w:ascii="Times New Roman" w:hAnsi="Times New Roman"/>
    </w:rPr>
  </w:style>
  <w:style w:type="character" w:customStyle="1" w:styleId="13">
    <w:name w:val="Стиль1 Знак"/>
    <w:basedOn w:val="af8"/>
    <w:link w:val="12"/>
    <w:rsid w:val="00230B2B"/>
    <w:rPr>
      <w:rFonts w:ascii="Times New Roman" w:eastAsia="Calibri" w:hAnsi="Times New Roman" w:cs="Times New Roman"/>
      <w:sz w:val="28"/>
      <w:szCs w:val="28"/>
    </w:rPr>
  </w:style>
  <w:style w:type="paragraph" w:styleId="31">
    <w:name w:val="Body Text 3"/>
    <w:basedOn w:val="a"/>
    <w:link w:val="32"/>
    <w:unhideWhenUsed/>
    <w:rsid w:val="00230B2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230B2B"/>
    <w:rPr>
      <w:sz w:val="16"/>
      <w:szCs w:val="16"/>
    </w:rPr>
  </w:style>
  <w:style w:type="character" w:customStyle="1" w:styleId="50">
    <w:name w:val="Заголовок 5 Знак"/>
    <w:basedOn w:val="a0"/>
    <w:link w:val="5"/>
    <w:rsid w:val="00230B2B"/>
    <w:rPr>
      <w:rFonts w:ascii="Cambria" w:eastAsia="Times New Roman" w:hAnsi="Cambria" w:cs="Times New Roman"/>
      <w:color w:val="243F60"/>
      <w:lang w:eastAsia="ru-RU"/>
    </w:rPr>
  </w:style>
  <w:style w:type="character" w:customStyle="1" w:styleId="tbln121">
    <w:name w:val="tbln121"/>
    <w:basedOn w:val="a0"/>
    <w:rsid w:val="00230B2B"/>
    <w:rPr>
      <w:rFonts w:ascii="Arial" w:hAnsi="Arial" w:cs="Arial"/>
      <w:i/>
      <w:iCs/>
      <w:color w:val="000000"/>
      <w:sz w:val="18"/>
      <w:szCs w:val="18"/>
      <w:u w:val="none"/>
      <w:effect w:val="none"/>
    </w:rPr>
  </w:style>
  <w:style w:type="character" w:customStyle="1" w:styleId="trb121">
    <w:name w:val="trb121"/>
    <w:basedOn w:val="a0"/>
    <w:rsid w:val="00230B2B"/>
    <w:rPr>
      <w:rFonts w:ascii="Arial" w:hAnsi="Arial" w:cs="Arial"/>
      <w:b/>
      <w:bCs/>
      <w:color w:val="663333"/>
      <w:sz w:val="18"/>
      <w:szCs w:val="18"/>
      <w:u w:val="none"/>
      <w:effect w:val="none"/>
    </w:rPr>
  </w:style>
  <w:style w:type="character" w:customStyle="1" w:styleId="tbb121">
    <w:name w:val="tbb121"/>
    <w:basedOn w:val="a0"/>
    <w:rsid w:val="00230B2B"/>
    <w:rPr>
      <w:rFonts w:ascii="Arial" w:hAnsi="Arial" w:cs="Arial"/>
      <w:b/>
      <w:bCs/>
      <w:color w:val="000000"/>
      <w:sz w:val="18"/>
      <w:szCs w:val="18"/>
      <w:u w:val="none"/>
      <w:effect w:val="none"/>
    </w:rPr>
  </w:style>
  <w:style w:type="paragraph" w:customStyle="1" w:styleId="14">
    <w:name w:val="Абзац списка1"/>
    <w:basedOn w:val="a"/>
    <w:rsid w:val="00230B2B"/>
    <w:pPr>
      <w:ind w:left="720"/>
    </w:pPr>
    <w:rPr>
      <w:rFonts w:ascii="Calibri" w:eastAsia="Times New Roman" w:hAnsi="Calibri" w:cs="Times New Roman"/>
    </w:rPr>
  </w:style>
  <w:style w:type="paragraph" w:customStyle="1" w:styleId="FR5">
    <w:name w:val="FR5"/>
    <w:rsid w:val="00230B2B"/>
    <w:pPr>
      <w:widowControl w:val="0"/>
      <w:autoSpaceDE w:val="0"/>
      <w:autoSpaceDN w:val="0"/>
      <w:adjustRightInd w:val="0"/>
      <w:spacing w:after="0" w:line="300" w:lineRule="auto"/>
      <w:ind w:left="240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Style4">
    <w:name w:val="Style4"/>
    <w:basedOn w:val="a"/>
    <w:rsid w:val="00230B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143">
    <w:name w:val="Font Style143"/>
    <w:basedOn w:val="a0"/>
    <w:rsid w:val="00230B2B"/>
    <w:rPr>
      <w:rFonts w:ascii="Times New Roman" w:hAnsi="Times New Roman" w:cs="Times New Roman"/>
      <w:b/>
      <w:bCs/>
      <w:sz w:val="50"/>
      <w:szCs w:val="50"/>
    </w:rPr>
  </w:style>
  <w:style w:type="character" w:customStyle="1" w:styleId="FontStyle112">
    <w:name w:val="Font Style112"/>
    <w:basedOn w:val="a0"/>
    <w:rsid w:val="00230B2B"/>
    <w:rPr>
      <w:rFonts w:ascii="Arial" w:hAnsi="Arial" w:cs="Arial"/>
      <w:b/>
      <w:bCs/>
      <w:i/>
      <w:iCs/>
      <w:sz w:val="32"/>
      <w:szCs w:val="32"/>
    </w:rPr>
  </w:style>
  <w:style w:type="character" w:customStyle="1" w:styleId="FontStyle113">
    <w:name w:val="Font Style113"/>
    <w:basedOn w:val="a0"/>
    <w:rsid w:val="00230B2B"/>
    <w:rPr>
      <w:rFonts w:ascii="Times New Roman" w:hAnsi="Times New Roman" w:cs="Times New Roman"/>
      <w:b/>
      <w:bCs/>
      <w:sz w:val="38"/>
      <w:szCs w:val="38"/>
    </w:rPr>
  </w:style>
  <w:style w:type="paragraph" w:customStyle="1" w:styleId="Style8">
    <w:name w:val="Style8"/>
    <w:basedOn w:val="a"/>
    <w:rsid w:val="00230B2B"/>
    <w:pPr>
      <w:widowControl w:val="0"/>
      <w:autoSpaceDE w:val="0"/>
      <w:autoSpaceDN w:val="0"/>
      <w:adjustRightInd w:val="0"/>
      <w:spacing w:after="0" w:line="312" w:lineRule="exact"/>
      <w:ind w:hanging="1229"/>
    </w:pPr>
    <w:rPr>
      <w:rFonts w:ascii="Arial" w:eastAsia="Times New Roman" w:hAnsi="Arial" w:cs="Arial"/>
      <w:sz w:val="24"/>
      <w:szCs w:val="24"/>
    </w:rPr>
  </w:style>
  <w:style w:type="character" w:customStyle="1" w:styleId="FontStyle114">
    <w:name w:val="Font Style114"/>
    <w:basedOn w:val="a0"/>
    <w:rsid w:val="00230B2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17">
    <w:name w:val="Font Style117"/>
    <w:basedOn w:val="a0"/>
    <w:rsid w:val="00230B2B"/>
    <w:rPr>
      <w:rFonts w:ascii="Times New Roman" w:hAnsi="Times New Roman" w:cs="Times New Roman"/>
      <w:sz w:val="26"/>
      <w:szCs w:val="26"/>
    </w:rPr>
  </w:style>
  <w:style w:type="paragraph" w:customStyle="1" w:styleId="Style12">
    <w:name w:val="Style12"/>
    <w:basedOn w:val="a"/>
    <w:rsid w:val="00230B2B"/>
    <w:pPr>
      <w:widowControl w:val="0"/>
      <w:autoSpaceDE w:val="0"/>
      <w:autoSpaceDN w:val="0"/>
      <w:adjustRightInd w:val="0"/>
      <w:spacing w:after="0" w:line="322" w:lineRule="exact"/>
      <w:ind w:hanging="348"/>
    </w:pPr>
    <w:rPr>
      <w:rFonts w:ascii="Arial" w:eastAsia="Times New Roman" w:hAnsi="Arial" w:cs="Arial"/>
      <w:sz w:val="24"/>
      <w:szCs w:val="24"/>
    </w:rPr>
  </w:style>
  <w:style w:type="paragraph" w:customStyle="1" w:styleId="Style13">
    <w:name w:val="Style13"/>
    <w:basedOn w:val="a"/>
    <w:rsid w:val="00230B2B"/>
    <w:pPr>
      <w:widowControl w:val="0"/>
      <w:autoSpaceDE w:val="0"/>
      <w:autoSpaceDN w:val="0"/>
      <w:adjustRightInd w:val="0"/>
      <w:spacing w:after="0" w:line="312" w:lineRule="exact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exp">
    <w:name w:val="exp"/>
    <w:basedOn w:val="a0"/>
    <w:rsid w:val="00230B2B"/>
    <w:rPr>
      <w:rFonts w:cs="Times New Roman"/>
    </w:rPr>
  </w:style>
  <w:style w:type="character" w:customStyle="1" w:styleId="ddash">
    <w:name w:val="ddash"/>
    <w:basedOn w:val="a0"/>
    <w:rsid w:val="00230B2B"/>
    <w:rPr>
      <w:rFonts w:cs="Times New Roman"/>
    </w:rPr>
  </w:style>
  <w:style w:type="paragraph" w:styleId="33">
    <w:name w:val="Body Text Indent 3"/>
    <w:basedOn w:val="a"/>
    <w:link w:val="34"/>
    <w:semiHidden/>
    <w:rsid w:val="00230B2B"/>
    <w:pPr>
      <w:autoSpaceDE w:val="0"/>
      <w:autoSpaceDN w:val="0"/>
      <w:adjustRightInd w:val="0"/>
      <w:spacing w:before="120" w:after="120" w:line="240" w:lineRule="auto"/>
      <w:ind w:left="454" w:firstLine="454"/>
      <w:jc w:val="both"/>
    </w:pPr>
    <w:rPr>
      <w:rFonts w:ascii="Arial" w:eastAsia="Times New Roman" w:hAnsi="Arial" w:cs="Arial"/>
      <w:sz w:val="18"/>
      <w:szCs w:val="18"/>
    </w:rPr>
  </w:style>
  <w:style w:type="character" w:customStyle="1" w:styleId="34">
    <w:name w:val="Основной текст с отступом 3 Знак"/>
    <w:basedOn w:val="a0"/>
    <w:link w:val="33"/>
    <w:semiHidden/>
    <w:rsid w:val="00230B2B"/>
    <w:rPr>
      <w:rFonts w:ascii="Arial" w:eastAsia="Times New Roman" w:hAnsi="Arial" w:cs="Arial"/>
      <w:sz w:val="18"/>
      <w:szCs w:val="18"/>
      <w:lang w:eastAsia="ru-RU"/>
    </w:rPr>
  </w:style>
  <w:style w:type="paragraph" w:customStyle="1" w:styleId="210">
    <w:name w:val="Основной текст 21"/>
    <w:basedOn w:val="a"/>
    <w:rsid w:val="00230B2B"/>
    <w:pPr>
      <w:widowControl w:val="0"/>
      <w:overflowPunct w:val="0"/>
      <w:autoSpaceDE w:val="0"/>
      <w:autoSpaceDN w:val="0"/>
      <w:adjustRightInd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Verdana11pt">
    <w:name w:val="Стиль Знак сноски + Verdana 11 pt"/>
    <w:basedOn w:val="af9"/>
    <w:rsid w:val="00230B2B"/>
    <w:rPr>
      <w:rFonts w:ascii="Times New Roman" w:hAnsi="Times New Roman" w:cs="Times New Roman"/>
      <w:sz w:val="22"/>
      <w:szCs w:val="22"/>
      <w:vertAlign w:val="baseline"/>
    </w:rPr>
  </w:style>
  <w:style w:type="character" w:styleId="af9">
    <w:name w:val="footnote reference"/>
    <w:basedOn w:val="a0"/>
    <w:semiHidden/>
    <w:rsid w:val="00230B2B"/>
    <w:rPr>
      <w:rFonts w:cs="Times New Roman"/>
      <w:vertAlign w:val="superscript"/>
    </w:rPr>
  </w:style>
  <w:style w:type="paragraph" w:styleId="afa">
    <w:name w:val="Body Text Indent"/>
    <w:basedOn w:val="a"/>
    <w:link w:val="afb"/>
    <w:semiHidden/>
    <w:rsid w:val="00230B2B"/>
    <w:pPr>
      <w:spacing w:after="120"/>
      <w:ind w:left="283"/>
    </w:pPr>
    <w:rPr>
      <w:rFonts w:ascii="Calibri" w:eastAsia="Times New Roman" w:hAnsi="Calibri" w:cs="Times New Roman"/>
    </w:rPr>
  </w:style>
  <w:style w:type="character" w:customStyle="1" w:styleId="afb">
    <w:name w:val="Основной текст с отступом Знак"/>
    <w:basedOn w:val="a0"/>
    <w:link w:val="afa"/>
    <w:semiHidden/>
    <w:rsid w:val="00230B2B"/>
    <w:rPr>
      <w:rFonts w:ascii="Calibri" w:eastAsia="Times New Roman" w:hAnsi="Calibri" w:cs="Times New Roman"/>
      <w:lang w:eastAsia="ru-RU"/>
    </w:rPr>
  </w:style>
  <w:style w:type="paragraph" w:customStyle="1" w:styleId="220">
    <w:name w:val="Основной текст 22"/>
    <w:basedOn w:val="a"/>
    <w:rsid w:val="00230B2B"/>
    <w:pPr>
      <w:widowControl w:val="0"/>
      <w:overflowPunct w:val="0"/>
      <w:autoSpaceDE w:val="0"/>
      <w:autoSpaceDN w:val="0"/>
      <w:adjustRightInd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styleId="afc">
    <w:name w:val="Hyperlink"/>
    <w:basedOn w:val="a0"/>
    <w:rsid w:val="00230B2B"/>
    <w:rPr>
      <w:rFonts w:cs="Times New Roman"/>
      <w:color w:val="0000FF"/>
      <w:u w:val="single"/>
    </w:rPr>
  </w:style>
  <w:style w:type="paragraph" w:customStyle="1" w:styleId="Style16">
    <w:name w:val="Style16"/>
    <w:basedOn w:val="a"/>
    <w:rsid w:val="00230B2B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Style26">
    <w:name w:val="Style26"/>
    <w:basedOn w:val="a"/>
    <w:rsid w:val="00230B2B"/>
    <w:pPr>
      <w:widowControl w:val="0"/>
      <w:autoSpaceDE w:val="0"/>
      <w:autoSpaceDN w:val="0"/>
      <w:adjustRightInd w:val="0"/>
      <w:spacing w:after="0" w:line="326" w:lineRule="exact"/>
      <w:ind w:firstLine="713"/>
    </w:pPr>
    <w:rPr>
      <w:rFonts w:ascii="Arial" w:eastAsia="Times New Roman" w:hAnsi="Arial" w:cs="Arial"/>
      <w:sz w:val="24"/>
      <w:szCs w:val="24"/>
    </w:rPr>
  </w:style>
  <w:style w:type="paragraph" w:customStyle="1" w:styleId="Style85">
    <w:name w:val="Style85"/>
    <w:basedOn w:val="a"/>
    <w:rsid w:val="00230B2B"/>
    <w:pPr>
      <w:widowControl w:val="0"/>
      <w:autoSpaceDE w:val="0"/>
      <w:autoSpaceDN w:val="0"/>
      <w:adjustRightInd w:val="0"/>
      <w:spacing w:after="0" w:line="329" w:lineRule="exact"/>
      <w:ind w:hanging="161"/>
    </w:pPr>
    <w:rPr>
      <w:rFonts w:ascii="Arial" w:eastAsia="Times New Roman" w:hAnsi="Arial" w:cs="Arial"/>
      <w:sz w:val="24"/>
      <w:szCs w:val="24"/>
    </w:rPr>
  </w:style>
  <w:style w:type="paragraph" w:customStyle="1" w:styleId="Style90">
    <w:name w:val="Style90"/>
    <w:basedOn w:val="a"/>
    <w:rsid w:val="00230B2B"/>
    <w:pPr>
      <w:widowControl w:val="0"/>
      <w:autoSpaceDE w:val="0"/>
      <w:autoSpaceDN w:val="0"/>
      <w:adjustRightInd w:val="0"/>
      <w:spacing w:after="0" w:line="324" w:lineRule="exact"/>
      <w:ind w:hanging="187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BodyText21">
    <w:name w:val="Body Text 21"/>
    <w:basedOn w:val="a"/>
    <w:rsid w:val="00230B2B"/>
    <w:pPr>
      <w:widowControl w:val="0"/>
      <w:overflowPunct w:val="0"/>
      <w:autoSpaceDE w:val="0"/>
      <w:autoSpaceDN w:val="0"/>
      <w:adjustRightInd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d">
    <w:name w:val="Без интервала Знак"/>
    <w:basedOn w:val="a0"/>
    <w:link w:val="afe"/>
    <w:uiPriority w:val="1"/>
    <w:locked/>
    <w:rsid w:val="007F4F50"/>
    <w:rPr>
      <w:rFonts w:ascii="Calibri" w:eastAsia="Times New Roman" w:hAnsi="Calibri" w:cs="Times New Roman"/>
      <w:lang w:eastAsia="ru-RU"/>
    </w:rPr>
  </w:style>
  <w:style w:type="paragraph" w:styleId="afe">
    <w:name w:val="No Spacing"/>
    <w:link w:val="afd"/>
    <w:uiPriority w:val="1"/>
    <w:qFormat/>
    <w:rsid w:val="007F4F50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2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ramota.ru" TargetMode="Externa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33FC9D-96A3-46DB-A84D-A3FA6D0DD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19</Pages>
  <Words>3120</Words>
  <Characters>17787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Преподаватель</cp:lastModifiedBy>
  <cp:revision>2</cp:revision>
  <cp:lastPrinted>2014-03-27T16:52:00Z</cp:lastPrinted>
  <dcterms:created xsi:type="dcterms:W3CDTF">2019-06-18T10:41:00Z</dcterms:created>
  <dcterms:modified xsi:type="dcterms:W3CDTF">2019-06-18T10:41:00Z</dcterms:modified>
</cp:coreProperties>
</file>