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39" w:rsidRPr="007450C9" w:rsidRDefault="00053839" w:rsidP="00053839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053839" w:rsidRPr="007450C9" w:rsidRDefault="00053839" w:rsidP="0005383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053839" w:rsidRPr="00417EB3" w:rsidRDefault="00053839" w:rsidP="0005383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053839" w:rsidRPr="00417EB3" w:rsidRDefault="00053839" w:rsidP="00053839">
      <w:pPr>
        <w:rPr>
          <w:sz w:val="20"/>
          <w:szCs w:val="20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053839" w:rsidRPr="00AE1134" w:rsidRDefault="00053839" w:rsidP="00053839">
      <w:pPr>
        <w:rPr>
          <w:sz w:val="28"/>
          <w:szCs w:val="28"/>
        </w:rPr>
      </w:pPr>
    </w:p>
    <w:p w:rsidR="004411B9" w:rsidRDefault="00053839" w:rsidP="00441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</w:t>
      </w:r>
    </w:p>
    <w:p w:rsidR="00053839" w:rsidRPr="00C54236" w:rsidRDefault="00053839" w:rsidP="00441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ПРОФЕССИОНАЛЬНОго МОДУЛя </w:t>
      </w:r>
    </w:p>
    <w:p w:rsidR="00053839" w:rsidRPr="00053839" w:rsidRDefault="00053839" w:rsidP="004411B9">
      <w:pPr>
        <w:spacing w:line="360" w:lineRule="auto"/>
        <w:jc w:val="center"/>
        <w:rPr>
          <w:b/>
          <w:bCs/>
          <w:sz w:val="28"/>
          <w:szCs w:val="28"/>
        </w:rPr>
      </w:pPr>
      <w:r w:rsidRPr="004411B9">
        <w:rPr>
          <w:b/>
          <w:sz w:val="32"/>
          <w:szCs w:val="32"/>
        </w:rPr>
        <w:t xml:space="preserve"> ПМ 04.</w:t>
      </w:r>
      <w:r w:rsidRPr="004411B9">
        <w:rPr>
          <w:b/>
          <w:bCs/>
          <w:sz w:val="16"/>
          <w:szCs w:val="16"/>
        </w:rPr>
        <w:t xml:space="preserve"> </w:t>
      </w:r>
      <w:r w:rsidRPr="004411B9">
        <w:rPr>
          <w:b/>
          <w:bCs/>
          <w:sz w:val="28"/>
          <w:szCs w:val="28"/>
        </w:rPr>
        <w:t>Взаимодействие</w:t>
      </w:r>
      <w:r w:rsidRPr="00053839">
        <w:rPr>
          <w:b/>
          <w:bCs/>
          <w:sz w:val="28"/>
          <w:szCs w:val="28"/>
        </w:rPr>
        <w:t xml:space="preserve"> с родителями (лицами, их заменяющими) и сотрудниками образовательной организации</w:t>
      </w:r>
    </w:p>
    <w:p w:rsidR="00053839" w:rsidRPr="00053839" w:rsidRDefault="00053839" w:rsidP="004411B9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53839" w:rsidRPr="0085300D" w:rsidRDefault="00053839" w:rsidP="004411B9">
      <w:pPr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053839" w:rsidRPr="0085300D" w:rsidRDefault="00053839" w:rsidP="004411B9">
      <w:pPr>
        <w:spacing w:line="360" w:lineRule="auto"/>
        <w:jc w:val="center"/>
        <w:rPr>
          <w:b/>
          <w:sz w:val="28"/>
          <w:szCs w:val="28"/>
        </w:rPr>
      </w:pPr>
    </w:p>
    <w:p w:rsidR="00053839" w:rsidRPr="0085300D" w:rsidRDefault="00053839" w:rsidP="004411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053839" w:rsidRPr="00A50CAE" w:rsidRDefault="00053839" w:rsidP="004411B9">
      <w:pPr>
        <w:spacing w:line="360" w:lineRule="auto"/>
        <w:jc w:val="center"/>
        <w:rPr>
          <w:sz w:val="28"/>
          <w:szCs w:val="28"/>
        </w:rPr>
      </w:pPr>
    </w:p>
    <w:p w:rsidR="00053839" w:rsidRPr="00A50CAE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</w:p>
    <w:p w:rsidR="00053839" w:rsidRDefault="00053839" w:rsidP="00053839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4411B9">
        <w:rPr>
          <w:sz w:val="28"/>
          <w:szCs w:val="28"/>
        </w:rPr>
        <w:t xml:space="preserve"> г</w:t>
      </w:r>
    </w:p>
    <w:p w:rsidR="00053839" w:rsidRPr="00AE1134" w:rsidRDefault="00053839" w:rsidP="00053839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053839" w:rsidRPr="00603B99" w:rsidTr="004411B9">
        <w:tc>
          <w:tcPr>
            <w:tcW w:w="5211" w:type="dxa"/>
          </w:tcPr>
          <w:p w:rsidR="0005383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СОГЛАСОВАНО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цикловой 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</w:t>
            </w:r>
            <w:proofErr w:type="gramStart"/>
            <w:r>
              <w:rPr>
                <w:bCs/>
                <w:sz w:val="28"/>
                <w:szCs w:val="28"/>
              </w:rPr>
              <w:t>_»_</w:t>
            </w:r>
            <w:proofErr w:type="gramEnd"/>
            <w:r>
              <w:rPr>
                <w:bCs/>
                <w:sz w:val="28"/>
                <w:szCs w:val="28"/>
              </w:rPr>
              <w:t>_______2020</w:t>
            </w:r>
            <w:r w:rsidR="00544631"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</w:t>
            </w:r>
            <w:proofErr w:type="spellStart"/>
            <w:r>
              <w:rPr>
                <w:bCs/>
                <w:sz w:val="28"/>
                <w:szCs w:val="28"/>
              </w:rPr>
              <w:t>С.Г.Широкова</w:t>
            </w:r>
            <w:proofErr w:type="spellEnd"/>
          </w:p>
        </w:tc>
        <w:tc>
          <w:tcPr>
            <w:tcW w:w="4360" w:type="dxa"/>
          </w:tcPr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053839" w:rsidRPr="00603B99" w:rsidRDefault="00053839" w:rsidP="004411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053839" w:rsidRDefault="00544631" w:rsidP="00544631">
      <w:pPr>
        <w:tabs>
          <w:tab w:val="left" w:pos="916"/>
          <w:tab w:val="left" w:pos="1832"/>
          <w:tab w:val="left" w:pos="2748"/>
          <w:tab w:val="left" w:pos="328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053839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053839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053839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053839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053839" w:rsidRDefault="00053839" w:rsidP="005446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 профессионального модуля разработана на основе:</w:t>
      </w:r>
    </w:p>
    <w:p w:rsidR="00053839" w:rsidRDefault="00053839" w:rsidP="00892C9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</w:t>
      </w:r>
      <w:r w:rsidR="00544631">
        <w:rPr>
          <w:sz w:val="28"/>
          <w:szCs w:val="28"/>
        </w:rPr>
        <w:t xml:space="preserve"> среднего </w:t>
      </w:r>
      <w:r>
        <w:rPr>
          <w:sz w:val="28"/>
          <w:szCs w:val="28"/>
        </w:rPr>
        <w:t xml:space="preserve">профессионального образования по специальности </w:t>
      </w:r>
      <w:r w:rsidR="00544631">
        <w:rPr>
          <w:sz w:val="28"/>
          <w:szCs w:val="28"/>
        </w:rPr>
        <w:t xml:space="preserve">44.02.01 </w:t>
      </w:r>
      <w:r>
        <w:rPr>
          <w:sz w:val="28"/>
          <w:szCs w:val="28"/>
        </w:rPr>
        <w:t>Дошкольное образование;</w:t>
      </w:r>
    </w:p>
    <w:p w:rsidR="00053839" w:rsidRDefault="00053839" w:rsidP="00892C9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учебного плана, утвержд</w:t>
      </w:r>
      <w:r w:rsidR="00892C9C">
        <w:rPr>
          <w:sz w:val="28"/>
          <w:szCs w:val="28"/>
        </w:rPr>
        <w:t xml:space="preserve">енного Приказом директора ГБПОУ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техникум» от 29.06.2020 г. № __</w:t>
      </w:r>
    </w:p>
    <w:p w:rsidR="00053839" w:rsidRDefault="00053839" w:rsidP="0054463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3839" w:rsidRPr="00727BEE" w:rsidRDefault="00053839" w:rsidP="00544631">
      <w:pPr>
        <w:spacing w:line="360" w:lineRule="auto"/>
        <w:rPr>
          <w:sz w:val="28"/>
          <w:szCs w:val="28"/>
        </w:rPr>
      </w:pPr>
    </w:p>
    <w:p w:rsidR="00053839" w:rsidRPr="00F24A8E" w:rsidRDefault="00053839" w:rsidP="0089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92C9C">
        <w:rPr>
          <w:b/>
          <w:sz w:val="28"/>
          <w:szCs w:val="28"/>
        </w:rPr>
        <w:t>Организация-разработчик</w:t>
      </w:r>
      <w:r w:rsidRPr="00F24A8E">
        <w:rPr>
          <w:sz w:val="28"/>
          <w:szCs w:val="28"/>
        </w:rPr>
        <w:t xml:space="preserve">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053839" w:rsidRPr="00F24A8E" w:rsidRDefault="00053839" w:rsidP="00544631">
      <w:pPr>
        <w:spacing w:line="360" w:lineRule="auto"/>
        <w:ind w:firstLine="709"/>
        <w:rPr>
          <w:sz w:val="28"/>
          <w:szCs w:val="28"/>
        </w:rPr>
      </w:pPr>
    </w:p>
    <w:p w:rsidR="00053839" w:rsidRPr="00F24A8E" w:rsidRDefault="00053839" w:rsidP="00892C9C">
      <w:pPr>
        <w:spacing w:line="360" w:lineRule="auto"/>
        <w:ind w:firstLine="709"/>
        <w:jc w:val="both"/>
        <w:rPr>
          <w:sz w:val="28"/>
          <w:szCs w:val="28"/>
        </w:rPr>
      </w:pPr>
      <w:r w:rsidRPr="00892C9C">
        <w:rPr>
          <w:b/>
          <w:sz w:val="28"/>
          <w:szCs w:val="28"/>
        </w:rPr>
        <w:t>Разработчик</w:t>
      </w:r>
      <w:r w:rsidRPr="00F24A8E">
        <w:rPr>
          <w:sz w:val="28"/>
          <w:szCs w:val="28"/>
        </w:rPr>
        <w:t xml:space="preserve">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544631" w:rsidRDefault="00544631" w:rsidP="00544631">
      <w:pPr>
        <w:widowControl w:val="0"/>
        <w:autoSpaceDE w:val="0"/>
        <w:autoSpaceDN w:val="0"/>
        <w:adjustRightInd w:val="0"/>
        <w:spacing w:line="240" w:lineRule="exact"/>
      </w:pPr>
    </w:p>
    <w:p w:rsidR="00544631" w:rsidRDefault="00544631" w:rsidP="00544631">
      <w:pPr>
        <w:widowControl w:val="0"/>
        <w:autoSpaceDE w:val="0"/>
        <w:autoSpaceDN w:val="0"/>
        <w:adjustRightInd w:val="0"/>
        <w:spacing w:line="240" w:lineRule="exact"/>
      </w:pPr>
    </w:p>
    <w:p w:rsidR="00544631" w:rsidRPr="00544631" w:rsidRDefault="00544631" w:rsidP="00544631">
      <w:pPr>
        <w:widowControl w:val="0"/>
        <w:autoSpaceDE w:val="0"/>
        <w:autoSpaceDN w:val="0"/>
        <w:adjustRightInd w:val="0"/>
        <w:spacing w:line="240" w:lineRule="exact"/>
      </w:pPr>
    </w:p>
    <w:p w:rsidR="00544631" w:rsidRDefault="00544631" w:rsidP="00053839">
      <w:pPr>
        <w:pStyle w:val="1"/>
        <w:ind w:firstLine="0"/>
        <w:jc w:val="center"/>
        <w:rPr>
          <w:b/>
          <w:sz w:val="28"/>
          <w:szCs w:val="28"/>
        </w:rPr>
      </w:pPr>
    </w:p>
    <w:p w:rsidR="00544631" w:rsidRDefault="00544631" w:rsidP="00053839">
      <w:pPr>
        <w:pStyle w:val="1"/>
        <w:ind w:firstLine="0"/>
        <w:jc w:val="center"/>
        <w:rPr>
          <w:b/>
          <w:sz w:val="28"/>
          <w:szCs w:val="28"/>
        </w:rPr>
      </w:pPr>
    </w:p>
    <w:p w:rsidR="00544631" w:rsidRDefault="00544631" w:rsidP="00053839">
      <w:pPr>
        <w:pStyle w:val="1"/>
        <w:ind w:firstLine="0"/>
        <w:jc w:val="center"/>
        <w:rPr>
          <w:b/>
          <w:sz w:val="28"/>
          <w:szCs w:val="28"/>
        </w:rPr>
      </w:pPr>
    </w:p>
    <w:p w:rsidR="00544631" w:rsidRDefault="00544631" w:rsidP="00053839">
      <w:pPr>
        <w:pStyle w:val="1"/>
        <w:ind w:firstLine="0"/>
        <w:jc w:val="center"/>
        <w:rPr>
          <w:b/>
          <w:sz w:val="28"/>
          <w:szCs w:val="28"/>
        </w:rPr>
      </w:pPr>
    </w:p>
    <w:p w:rsidR="00053839" w:rsidRDefault="00053839" w:rsidP="00053839">
      <w:pPr>
        <w:pStyle w:val="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053839" w:rsidRDefault="00053839" w:rsidP="00053839"/>
    <w:p w:rsidR="00053839" w:rsidRDefault="00053839" w:rsidP="00053839"/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53839" w:rsidRPr="0004269A" w:rsidTr="004411B9">
        <w:trPr>
          <w:trHeight w:val="931"/>
        </w:trPr>
        <w:tc>
          <w:tcPr>
            <w:tcW w:w="9007" w:type="dxa"/>
          </w:tcPr>
          <w:p w:rsidR="00053839" w:rsidRPr="0004269A" w:rsidRDefault="00053839" w:rsidP="004411B9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053839" w:rsidRPr="0004269A" w:rsidRDefault="00053839" w:rsidP="004411B9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053839" w:rsidRPr="0004269A" w:rsidRDefault="00053839" w:rsidP="004411B9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1. ПАСПОРТ рабо</w:t>
            </w:r>
            <w:r>
              <w:rPr>
                <w:b/>
                <w:caps/>
                <w:sz w:val="28"/>
                <w:szCs w:val="28"/>
              </w:rPr>
              <w:t>чей</w:t>
            </w:r>
            <w:r w:rsidRPr="0004269A">
              <w:rPr>
                <w:b/>
                <w:caps/>
                <w:sz w:val="28"/>
                <w:szCs w:val="28"/>
              </w:rPr>
              <w:t xml:space="preserve"> ПРОГРАММЫ ПРОФЕССИОНАЛЬНОГО МОДУЛЯ</w:t>
            </w:r>
          </w:p>
        </w:tc>
        <w:tc>
          <w:tcPr>
            <w:tcW w:w="800" w:type="dxa"/>
          </w:tcPr>
          <w:p w:rsidR="00053839" w:rsidRDefault="00053839" w:rsidP="004411B9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53839" w:rsidRDefault="00053839" w:rsidP="004411B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  <w:p w:rsidR="00053839" w:rsidRPr="0004269A" w:rsidRDefault="00053839" w:rsidP="004411B9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</w:rPr>
              <w:t>4</w:t>
            </w:r>
          </w:p>
        </w:tc>
      </w:tr>
      <w:tr w:rsidR="00053839" w:rsidRPr="0004269A" w:rsidTr="004411B9">
        <w:trPr>
          <w:trHeight w:val="720"/>
        </w:trPr>
        <w:tc>
          <w:tcPr>
            <w:tcW w:w="9007" w:type="dxa"/>
          </w:tcPr>
          <w:p w:rsidR="00053839" w:rsidRPr="0004269A" w:rsidRDefault="00053839" w:rsidP="004411B9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</w:tcPr>
          <w:p w:rsidR="00053839" w:rsidRPr="0004269A" w:rsidRDefault="00053839" w:rsidP="004411B9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04269A">
              <w:rPr>
                <w:b/>
                <w:sz w:val="28"/>
                <w:szCs w:val="28"/>
                <w:lang w:val="en-US"/>
              </w:rPr>
              <w:t>7</w:t>
            </w:r>
          </w:p>
        </w:tc>
      </w:tr>
      <w:tr w:rsidR="00053839" w:rsidRPr="0004269A" w:rsidTr="004411B9">
        <w:trPr>
          <w:trHeight w:val="991"/>
        </w:trPr>
        <w:tc>
          <w:tcPr>
            <w:tcW w:w="9007" w:type="dxa"/>
          </w:tcPr>
          <w:p w:rsidR="00053839" w:rsidRPr="0004269A" w:rsidRDefault="00053839" w:rsidP="004411B9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</w:tc>
        <w:tc>
          <w:tcPr>
            <w:tcW w:w="800" w:type="dxa"/>
          </w:tcPr>
          <w:p w:rsidR="00053839" w:rsidRPr="0004269A" w:rsidRDefault="00053839" w:rsidP="004411B9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  <w:lang w:val="en-US"/>
              </w:rPr>
              <w:t>8</w:t>
            </w:r>
          </w:p>
        </w:tc>
      </w:tr>
      <w:tr w:rsidR="00053839" w:rsidRPr="0004269A" w:rsidTr="004411B9">
        <w:trPr>
          <w:trHeight w:val="692"/>
        </w:trPr>
        <w:tc>
          <w:tcPr>
            <w:tcW w:w="9007" w:type="dxa"/>
          </w:tcPr>
          <w:p w:rsidR="00053839" w:rsidRPr="0004269A" w:rsidRDefault="00053839" w:rsidP="004411B9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4. условия реализации </w:t>
            </w:r>
            <w:r w:rsidRPr="0004269A">
              <w:rPr>
                <w:b/>
                <w:cap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00" w:type="dxa"/>
          </w:tcPr>
          <w:p w:rsidR="00053839" w:rsidRPr="0004269A" w:rsidRDefault="00053839" w:rsidP="004411B9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</w:rPr>
              <w:t>27</w:t>
            </w:r>
          </w:p>
        </w:tc>
      </w:tr>
      <w:tr w:rsidR="00053839" w:rsidRPr="0004269A" w:rsidTr="004411B9">
        <w:trPr>
          <w:trHeight w:val="692"/>
        </w:trPr>
        <w:tc>
          <w:tcPr>
            <w:tcW w:w="9007" w:type="dxa"/>
          </w:tcPr>
          <w:p w:rsidR="00053839" w:rsidRPr="0004269A" w:rsidRDefault="00053839" w:rsidP="004411B9">
            <w:pPr>
              <w:spacing w:line="360" w:lineRule="auto"/>
              <w:rPr>
                <w:b/>
                <w:bCs/>
                <w:i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04269A">
              <w:rPr>
                <w:b/>
                <w:bCs/>
                <w:sz w:val="28"/>
                <w:szCs w:val="28"/>
              </w:rPr>
              <w:t>)</w:t>
            </w:r>
            <w:r w:rsidRPr="0004269A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0" w:type="dxa"/>
          </w:tcPr>
          <w:p w:rsidR="00053839" w:rsidRPr="0004269A" w:rsidRDefault="00053839" w:rsidP="004411B9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</w:rPr>
              <w:t>33</w:t>
            </w:r>
          </w:p>
        </w:tc>
      </w:tr>
    </w:tbl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autoSpaceDE w:val="0"/>
        <w:autoSpaceDN w:val="0"/>
        <w:adjustRightInd w:val="0"/>
        <w:spacing w:line="240" w:lineRule="exact"/>
      </w:pPr>
    </w:p>
    <w:p w:rsidR="00053839" w:rsidRDefault="00053839" w:rsidP="00053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053839" w:rsidRPr="004415ED" w:rsidRDefault="00053839" w:rsidP="00892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 xml:space="preserve">1. паспорт </w:t>
      </w:r>
      <w:r>
        <w:rPr>
          <w:b/>
          <w:caps/>
          <w:sz w:val="28"/>
          <w:szCs w:val="28"/>
        </w:rPr>
        <w:t>РАБОЧЕ</w:t>
      </w:r>
      <w:r w:rsidRPr="004415ED">
        <w:rPr>
          <w:b/>
          <w:caps/>
          <w:sz w:val="28"/>
          <w:szCs w:val="28"/>
        </w:rPr>
        <w:t>й ПРОГРАММЫ</w:t>
      </w:r>
    </w:p>
    <w:p w:rsidR="00053839" w:rsidRPr="00892C9C" w:rsidRDefault="00892C9C" w:rsidP="00892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ПРОФЕССИОНАЛЬНОГО МОДУЛЯ</w:t>
      </w:r>
    </w:p>
    <w:p w:rsidR="006C4A36" w:rsidRPr="00892C9C" w:rsidRDefault="00053839" w:rsidP="00892C9C">
      <w:pPr>
        <w:spacing w:line="360" w:lineRule="auto"/>
        <w:jc w:val="center"/>
        <w:rPr>
          <w:b/>
          <w:bCs/>
          <w:sz w:val="28"/>
          <w:szCs w:val="28"/>
        </w:rPr>
      </w:pPr>
      <w:r w:rsidRPr="00892C9C">
        <w:rPr>
          <w:b/>
          <w:sz w:val="32"/>
          <w:szCs w:val="32"/>
        </w:rPr>
        <w:t>ПМ 04.</w:t>
      </w:r>
      <w:r w:rsidRPr="00053839">
        <w:rPr>
          <w:b/>
          <w:bCs/>
          <w:sz w:val="16"/>
          <w:szCs w:val="16"/>
        </w:rPr>
        <w:t xml:space="preserve"> </w:t>
      </w:r>
      <w:r w:rsidRPr="00053839">
        <w:rPr>
          <w:b/>
          <w:bCs/>
          <w:sz w:val="28"/>
          <w:szCs w:val="28"/>
        </w:rPr>
        <w:t>Взаимодействие с родителями (лицами, их заменяющими) и сотрудниками образовательной</w:t>
      </w:r>
      <w:r w:rsidR="00892C9C">
        <w:rPr>
          <w:b/>
          <w:bCs/>
          <w:sz w:val="28"/>
          <w:szCs w:val="28"/>
        </w:rPr>
        <w:t xml:space="preserve"> организации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4A5E5E">
        <w:rPr>
          <w:b/>
          <w:sz w:val="28"/>
          <w:szCs w:val="28"/>
        </w:rPr>
        <w:t>1.1. Область применения программы</w:t>
      </w:r>
    </w:p>
    <w:p w:rsidR="00053839" w:rsidRPr="004A5E5E" w:rsidRDefault="00053839" w:rsidP="004A5E5E">
      <w:pPr>
        <w:spacing w:line="360" w:lineRule="auto"/>
        <w:ind w:firstLine="708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Рабочая программа профессионального модуля – является частью основной профессиональной образовательной программы в соответствии с ФГОС по специальности СПО 44.02.01 Дошкольное образование в части освоения основного вида профессиональной деятельности (ВПД):</w:t>
      </w:r>
      <w:r w:rsidRPr="004A5E5E">
        <w:rPr>
          <w:rFonts w:ascii="TTACEo00" w:hAnsi="TTACEo00" w:cs="TTACEo00"/>
          <w:sz w:val="28"/>
          <w:szCs w:val="28"/>
        </w:rPr>
        <w:t xml:space="preserve"> </w:t>
      </w:r>
      <w:r w:rsidRPr="004A5E5E">
        <w:rPr>
          <w:sz w:val="28"/>
          <w:szCs w:val="28"/>
        </w:rPr>
        <w:t>взаимодействие с родителями и сотрудниками образовательного учреждения и соответствующих профессиональных компетенций (ПК):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1. Определять цели, задачи и планировать работу с родителями.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3.Проводить родительские собрания, привлекать родителей к организации и проведению мероприятий в группе и в образовательном учреждении.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4. Оценивать и анализировать результаты работы с родителями, корректировать процесс взаимодействия с ними.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" w:firstLine="720"/>
        <w:jc w:val="both"/>
        <w:rPr>
          <w:sz w:val="28"/>
          <w:szCs w:val="28"/>
        </w:rPr>
      </w:pPr>
      <w:r w:rsidRPr="004A5E5E">
        <w:rPr>
          <w:sz w:val="28"/>
          <w:szCs w:val="28"/>
        </w:rPr>
        <w:t xml:space="preserve">5. Координировать деятельность сотрудников образовательного учреждения, работающих с группой. 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4A5E5E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53839" w:rsidRPr="004A5E5E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4A5E5E">
        <w:rPr>
          <w:b/>
          <w:sz w:val="28"/>
          <w:szCs w:val="28"/>
        </w:rPr>
        <w:t>иметь практический опыт: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планирования работы с родителями (лицами, их заменяющими);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наблюдения за детьми и обсуждения с родителями достижений и трудностей в развитии ребенка;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lastRenderedPageBreak/>
        <w:t>- 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руководства работой помощника воспитателя.</w:t>
      </w:r>
    </w:p>
    <w:p w:rsidR="00053839" w:rsidRPr="004A5E5E" w:rsidRDefault="00053839" w:rsidP="004A5E5E">
      <w:pPr>
        <w:spacing w:line="360" w:lineRule="auto"/>
        <w:jc w:val="both"/>
        <w:rPr>
          <w:b/>
          <w:sz w:val="28"/>
          <w:szCs w:val="28"/>
        </w:rPr>
      </w:pPr>
      <w:r w:rsidRPr="004A5E5E">
        <w:rPr>
          <w:b/>
          <w:sz w:val="28"/>
          <w:szCs w:val="28"/>
        </w:rPr>
        <w:t>уметь: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планировать работу с родителями (лицами, их заменяющими);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изучать особенности семейного воспитания дошкольников, взаимоотношения родителей и детей в семье;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 xml:space="preserve">- формулировать цели и задачи работы с семьей;  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консультировать родителей по вопросам семейного воспитания, социального, психического и физического развития ребенка;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анализировать процесс и результаты работы с родителями;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 xml:space="preserve">- взаимодействовать с работниками дошкольного учреждения по вопросам воспитания, обучения и развития дошкольников; 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руководить работой помощника воспитателя.</w:t>
      </w:r>
    </w:p>
    <w:p w:rsidR="00053839" w:rsidRPr="004A5E5E" w:rsidRDefault="00053839" w:rsidP="004A5E5E">
      <w:pPr>
        <w:spacing w:line="360" w:lineRule="auto"/>
        <w:jc w:val="both"/>
        <w:rPr>
          <w:b/>
          <w:sz w:val="28"/>
          <w:szCs w:val="28"/>
        </w:rPr>
      </w:pPr>
      <w:r w:rsidRPr="004A5E5E">
        <w:rPr>
          <w:b/>
          <w:sz w:val="28"/>
          <w:szCs w:val="28"/>
        </w:rPr>
        <w:t>знать: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основные документы о правах ребенка и обязанности взрослых по отношению к детям;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сущность и своеобразие процесса социализации дошкольников;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 xml:space="preserve">- требования к оформлению соответствующей документации; 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основы планирования работы с родителями;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задачи и содержание семейного воспитания;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особенности современной семьи, ее функции;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содержание и формы работы с семьей;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особенности проведения индивидуальной работы с семьей;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lastRenderedPageBreak/>
        <w:t>- методы и приемы оказания педагогической помощи;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методы изучения особенностей семейного воспитания;</w:t>
      </w:r>
    </w:p>
    <w:p w:rsidR="00053839" w:rsidRPr="004A5E5E" w:rsidRDefault="00053839" w:rsidP="004A5E5E">
      <w:pPr>
        <w:spacing w:line="360" w:lineRule="auto"/>
        <w:jc w:val="both"/>
        <w:rPr>
          <w:sz w:val="28"/>
          <w:szCs w:val="28"/>
        </w:rPr>
      </w:pPr>
      <w:r w:rsidRPr="004A5E5E">
        <w:rPr>
          <w:sz w:val="28"/>
          <w:szCs w:val="28"/>
        </w:rPr>
        <w:t>- должностные обязанности помощника воспитателя;</w:t>
      </w:r>
    </w:p>
    <w:p w:rsidR="00053839" w:rsidRPr="004A5E5E" w:rsidRDefault="00053839" w:rsidP="004A5E5E">
      <w:pPr>
        <w:spacing w:line="360" w:lineRule="auto"/>
        <w:jc w:val="both"/>
        <w:rPr>
          <w:b/>
          <w:sz w:val="28"/>
          <w:szCs w:val="28"/>
        </w:rPr>
      </w:pPr>
      <w:r w:rsidRPr="004A5E5E">
        <w:rPr>
          <w:sz w:val="28"/>
          <w:szCs w:val="28"/>
        </w:rPr>
        <w:t xml:space="preserve">- формы, методы и приемы взаимодействия и организации профессионального общения с сотрудниками образовательного учреждения, работающими с группой. </w:t>
      </w:r>
    </w:p>
    <w:p w:rsidR="00053839" w:rsidRPr="00892C9C" w:rsidRDefault="00053839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4A5E5E">
        <w:rPr>
          <w:b/>
          <w:sz w:val="28"/>
          <w:szCs w:val="28"/>
        </w:rPr>
        <w:t>1.3. Количество часов на освоение прог</w:t>
      </w:r>
      <w:r w:rsidR="00892C9C">
        <w:rPr>
          <w:b/>
          <w:sz w:val="28"/>
          <w:szCs w:val="28"/>
        </w:rPr>
        <w:t xml:space="preserve">раммы профессионального модуля: </w:t>
      </w:r>
      <w:r w:rsidRPr="004A5E5E">
        <w:rPr>
          <w:sz w:val="28"/>
          <w:szCs w:val="28"/>
        </w:rPr>
        <w:t>всего –200 часов, в том числе:</w:t>
      </w:r>
    </w:p>
    <w:p w:rsidR="00053839" w:rsidRPr="004A5E5E" w:rsidRDefault="00892C9C" w:rsidP="004A5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</w:t>
      </w:r>
      <w:r w:rsidR="00053839" w:rsidRPr="004A5E5E">
        <w:rPr>
          <w:sz w:val="28"/>
          <w:szCs w:val="28"/>
        </w:rPr>
        <w:t xml:space="preserve"> уч</w:t>
      </w:r>
      <w:r>
        <w:rPr>
          <w:sz w:val="28"/>
          <w:szCs w:val="28"/>
        </w:rPr>
        <w:t>ебная нагрузка</w:t>
      </w:r>
      <w:r w:rsidR="00053839" w:rsidRPr="004A5E5E">
        <w:rPr>
          <w:sz w:val="28"/>
          <w:szCs w:val="28"/>
        </w:rPr>
        <w:t xml:space="preserve"> обучающегося – 110 часов, включая:</w:t>
      </w:r>
    </w:p>
    <w:p w:rsidR="00053839" w:rsidRPr="004A5E5E" w:rsidRDefault="00892C9C" w:rsidP="0089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аудиторная учебная нагрузка</w:t>
      </w:r>
      <w:r w:rsidR="00053839" w:rsidRPr="004A5E5E">
        <w:rPr>
          <w:sz w:val="28"/>
          <w:szCs w:val="28"/>
        </w:rPr>
        <w:t xml:space="preserve"> обучающегося – 74 часа;</w:t>
      </w:r>
    </w:p>
    <w:p w:rsidR="00053839" w:rsidRPr="004A5E5E" w:rsidRDefault="00892C9C" w:rsidP="0089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053839" w:rsidRPr="004A5E5E">
        <w:rPr>
          <w:sz w:val="28"/>
          <w:szCs w:val="28"/>
        </w:rPr>
        <w:t xml:space="preserve"> обучающегося – 36 часов;</w:t>
      </w:r>
    </w:p>
    <w:p w:rsidR="00053839" w:rsidRPr="004A5E5E" w:rsidRDefault="00892C9C" w:rsidP="0089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</w:t>
      </w:r>
      <w:r w:rsidR="00053839" w:rsidRPr="004A5E5E">
        <w:rPr>
          <w:sz w:val="28"/>
          <w:szCs w:val="28"/>
        </w:rPr>
        <w:t xml:space="preserve"> - 18 часов;</w:t>
      </w:r>
    </w:p>
    <w:p w:rsidR="00053839" w:rsidRPr="004A5E5E" w:rsidRDefault="00892C9C" w:rsidP="00892C9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производственная практика</w:t>
      </w:r>
      <w:r w:rsidR="00053839" w:rsidRPr="004A5E5E">
        <w:rPr>
          <w:sz w:val="28"/>
          <w:szCs w:val="28"/>
        </w:rPr>
        <w:t xml:space="preserve"> – 72 часа.</w:t>
      </w:r>
    </w:p>
    <w:p w:rsidR="00053839" w:rsidRPr="004A5E5E" w:rsidRDefault="00053839" w:rsidP="004A5E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</w:p>
    <w:p w:rsidR="00053839" w:rsidRPr="00892C9C" w:rsidRDefault="00053839" w:rsidP="0089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892C9C">
        <w:rPr>
          <w:b/>
          <w:caps/>
          <w:sz w:val="28"/>
          <w:szCs w:val="28"/>
        </w:rPr>
        <w:t xml:space="preserve">2. результаты освоения ПРОФЕССИОНАЛЬНОГО МОДУЛЯ </w:t>
      </w:r>
    </w:p>
    <w:p w:rsidR="00053839" w:rsidRPr="00892C9C" w:rsidRDefault="00053839" w:rsidP="00892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053839" w:rsidRPr="00892C9C" w:rsidRDefault="00053839" w:rsidP="00892C9C">
      <w:pPr>
        <w:spacing w:line="360" w:lineRule="auto"/>
        <w:ind w:firstLine="708"/>
        <w:jc w:val="both"/>
        <w:rPr>
          <w:sz w:val="28"/>
          <w:szCs w:val="28"/>
        </w:rPr>
      </w:pPr>
      <w:r w:rsidRPr="00892C9C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</w:p>
    <w:p w:rsidR="00053839" w:rsidRPr="00892C9C" w:rsidRDefault="00053839" w:rsidP="00892C9C">
      <w:pPr>
        <w:spacing w:line="360" w:lineRule="auto"/>
        <w:ind w:firstLine="708"/>
        <w:jc w:val="both"/>
        <w:rPr>
          <w:sz w:val="28"/>
          <w:szCs w:val="28"/>
        </w:rPr>
      </w:pPr>
      <w:r w:rsidRPr="00892C9C">
        <w:rPr>
          <w:sz w:val="28"/>
          <w:szCs w:val="28"/>
        </w:rPr>
        <w:t>взаимодействие с родителями и сотрудниками образовательного учреждения, в том числе профессиональными (ПК) и общими (ОК) компетенциями:</w:t>
      </w:r>
    </w:p>
    <w:p w:rsidR="00053839" w:rsidRPr="00BC3B17" w:rsidRDefault="00053839" w:rsidP="00053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053839" w:rsidRPr="00BC3B17" w:rsidRDefault="00053839" w:rsidP="00053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053839" w:rsidRPr="00BC3B17" w:rsidTr="004411B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39" w:rsidRPr="00BC3B17" w:rsidRDefault="00053839" w:rsidP="004411B9">
            <w:pPr>
              <w:widowControl w:val="0"/>
              <w:suppressAutoHyphens/>
              <w:jc w:val="center"/>
              <w:rPr>
                <w:b/>
              </w:rPr>
            </w:pPr>
            <w:r w:rsidRPr="00BC3B17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BC3B17" w:rsidRDefault="00053839" w:rsidP="004411B9">
            <w:pPr>
              <w:widowControl w:val="0"/>
              <w:suppressAutoHyphens/>
              <w:jc w:val="center"/>
              <w:rPr>
                <w:b/>
              </w:rPr>
            </w:pPr>
            <w:r w:rsidRPr="00BC3B17">
              <w:rPr>
                <w:b/>
              </w:rPr>
              <w:t>Наименование результата обучения</w:t>
            </w:r>
          </w:p>
        </w:tc>
      </w:tr>
      <w:tr w:rsidR="00053839" w:rsidRPr="00BC3B17" w:rsidTr="004411B9">
        <w:trPr>
          <w:trHeight w:val="26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ПК 4.1.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Определять цели и задач, планировать работу с родителями</w:t>
            </w:r>
          </w:p>
        </w:tc>
      </w:tr>
      <w:tr w:rsidR="00053839" w:rsidRPr="00BC3B17" w:rsidTr="004411B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ПК 4.2.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 xml:space="preserve">Проводить индивидуальные консультации по вопросам семейного воспитания, социального, психического и физического развития </w:t>
            </w:r>
          </w:p>
        </w:tc>
      </w:tr>
      <w:tr w:rsidR="00053839" w:rsidRPr="00BC3B17" w:rsidTr="004411B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BC3B17">
              <w:t>ПК 4.3.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jc w:val="both"/>
            </w:pPr>
            <w:r w:rsidRPr="00BC3B17">
              <w:t>Проводить родительские собрания, привлекать родителей к организации и проведению мероприятий в группе и в образовательном учреждении</w:t>
            </w:r>
          </w:p>
        </w:tc>
      </w:tr>
      <w:tr w:rsidR="00053839" w:rsidRPr="00BC3B17" w:rsidTr="004411B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ПК 4.4.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Оценивать и анализировать результаты работы с родителями, корректировать процесс взаимодействия с ними</w:t>
            </w:r>
          </w:p>
        </w:tc>
      </w:tr>
      <w:tr w:rsidR="00053839" w:rsidRPr="00BC3B17" w:rsidTr="004411B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ПК 4.5.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Координировать деятельность сотрудников образовательного учреждения, работающих с группой</w:t>
            </w:r>
          </w:p>
        </w:tc>
      </w:tr>
      <w:tr w:rsidR="00053839" w:rsidRPr="00BC3B17" w:rsidTr="004411B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 xml:space="preserve">Понимать сущность и социальную значимость своей будущей профессии, </w:t>
            </w:r>
            <w:r w:rsidRPr="00BC3B17">
              <w:lastRenderedPageBreak/>
              <w:t>проявлять к ней устойчивый интерес</w:t>
            </w:r>
          </w:p>
        </w:tc>
      </w:tr>
      <w:tr w:rsidR="00053839" w:rsidRPr="00BC3B17" w:rsidTr="004411B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lastRenderedPageBreak/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053839" w:rsidRPr="00BC3B17" w:rsidTr="004411B9">
        <w:trPr>
          <w:trHeight w:val="2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Оценивать риски и принимать решения в нестандартных ситуациях</w:t>
            </w:r>
          </w:p>
        </w:tc>
      </w:tr>
      <w:tr w:rsidR="00053839" w:rsidRPr="00BC3B17" w:rsidTr="004411B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053839" w:rsidRPr="00BC3B17" w:rsidTr="004411B9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053839" w:rsidRPr="00BC3B17" w:rsidTr="004411B9">
        <w:trPr>
          <w:trHeight w:val="4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widowControl w:val="0"/>
              <w:suppressAutoHyphens/>
              <w:spacing w:line="360" w:lineRule="auto"/>
              <w:jc w:val="both"/>
            </w:pPr>
            <w:r w:rsidRPr="00BC3B17"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BC3B17" w:rsidRDefault="00053839" w:rsidP="004411B9">
            <w:pPr>
              <w:jc w:val="both"/>
            </w:pPr>
            <w:r w:rsidRPr="00BC3B17"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</w:tbl>
    <w:p w:rsidR="00053839" w:rsidRPr="00BC3B17" w:rsidRDefault="00053839" w:rsidP="00053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53839" w:rsidRPr="00BC3B17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53839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053839" w:rsidSect="004411B9">
          <w:pgSz w:w="11907" w:h="16840"/>
          <w:pgMar w:top="1134" w:right="851" w:bottom="1134" w:left="1701" w:header="709" w:footer="709" w:gutter="0"/>
          <w:cols w:space="720"/>
        </w:sectPr>
      </w:pPr>
    </w:p>
    <w:p w:rsidR="00053839" w:rsidRDefault="00053839" w:rsidP="000538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СТРУКТУРА И СОДЕРЖАНИЕ ПРОФЕССИОНАЛЬНОГО МОДУЛЯ</w:t>
      </w:r>
    </w:p>
    <w:p w:rsidR="00053839" w:rsidRPr="004415ED" w:rsidRDefault="00053839" w:rsidP="00053839">
      <w:pPr>
        <w:jc w:val="both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552"/>
        <w:gridCol w:w="1135"/>
        <w:gridCol w:w="768"/>
        <w:gridCol w:w="1566"/>
        <w:gridCol w:w="1123"/>
        <w:gridCol w:w="810"/>
        <w:gridCol w:w="1123"/>
        <w:gridCol w:w="1054"/>
        <w:gridCol w:w="1911"/>
      </w:tblGrid>
      <w:tr w:rsidR="00053839" w:rsidRPr="00632F49" w:rsidTr="004411B9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632F49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632F49">
              <w:rPr>
                <w:b/>
                <w:iCs/>
                <w:sz w:val="20"/>
                <w:szCs w:val="20"/>
              </w:rPr>
              <w:t>Всего часов</w:t>
            </w:r>
          </w:p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632F49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053839" w:rsidRPr="00632F49" w:rsidTr="004411B9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Учебная,</w:t>
            </w:r>
          </w:p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053839" w:rsidRPr="00632F49" w:rsidRDefault="00053839" w:rsidP="004411B9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>часов</w:t>
            </w:r>
          </w:p>
          <w:p w:rsidR="00053839" w:rsidRPr="00632F49" w:rsidRDefault="00053839" w:rsidP="004411B9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053839" w:rsidRPr="00632F49" w:rsidTr="004411B9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839" w:rsidRPr="00632F49" w:rsidRDefault="00053839" w:rsidP="004411B9">
            <w:pPr>
              <w:jc w:val="center"/>
              <w:rPr>
                <w:b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Всего,</w:t>
            </w: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Всего,</w:t>
            </w: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053839" w:rsidRPr="00632F49" w:rsidTr="004411B9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10</w:t>
            </w:r>
          </w:p>
        </w:tc>
      </w:tr>
      <w:tr w:rsidR="00053839" w:rsidRPr="00632F49" w:rsidTr="004411B9"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3839" w:rsidRPr="00632F49" w:rsidRDefault="00053839" w:rsidP="004411B9">
            <w:pPr>
              <w:rPr>
                <w:b/>
              </w:rPr>
            </w:pPr>
            <w:r w:rsidRPr="00632F49">
              <w:rPr>
                <w:sz w:val="22"/>
                <w:szCs w:val="22"/>
              </w:rPr>
              <w:t>ПК 4.1 - 4.5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МДК 04.01</w:t>
            </w:r>
            <w:r w:rsidRPr="00632F49">
              <w:rPr>
                <w:b/>
                <w:sz w:val="20"/>
                <w:szCs w:val="20"/>
              </w:rPr>
              <w:t>.</w:t>
            </w:r>
            <w:r w:rsidRPr="00632F49">
              <w:rPr>
                <w:sz w:val="20"/>
                <w:szCs w:val="20"/>
              </w:rPr>
              <w:t xml:space="preserve"> Теоретические и методологические основы взаимодействие воспитателя с родителями и сотрудниками образовательного учреждения.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rPr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rPr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 xml:space="preserve">         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0"/>
                <w:szCs w:val="20"/>
              </w:rPr>
            </w:pPr>
            <w:r w:rsidRPr="00632F49">
              <w:rPr>
                <w:sz w:val="20"/>
                <w:szCs w:val="20"/>
              </w:rPr>
              <w:t xml:space="preserve">       </w:t>
            </w: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053839" w:rsidRPr="00632F49" w:rsidRDefault="00053839" w:rsidP="004411B9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053839" w:rsidRPr="00632F49" w:rsidTr="00053839"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839" w:rsidRPr="00632F49" w:rsidRDefault="00053839" w:rsidP="004411B9">
            <w:pPr>
              <w:rPr>
                <w:b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rPr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632F49">
              <w:rPr>
                <w:sz w:val="20"/>
                <w:szCs w:val="20"/>
              </w:rPr>
              <w:t xml:space="preserve">, часов </w:t>
            </w:r>
            <w:r w:rsidRPr="00632F49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632F49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632F49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53839" w:rsidRPr="00632F4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  <w:p w:rsidR="00053839" w:rsidRPr="00632F49" w:rsidRDefault="00053839" w:rsidP="004411B9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053839" w:rsidRPr="00632F49" w:rsidTr="00053839">
        <w:tc>
          <w:tcPr>
            <w:tcW w:w="6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839" w:rsidRPr="00632F49" w:rsidRDefault="00053839" w:rsidP="004411B9">
            <w:pPr>
              <w:rPr>
                <w:b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53839" w:rsidRPr="00632F4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53839" w:rsidRPr="00632F49" w:rsidTr="004411B9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 w:rsidRPr="00632F4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  <w:p w:rsidR="00053839" w:rsidRPr="00632F49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:rsidR="00053839" w:rsidRDefault="00053839" w:rsidP="00053839">
      <w:pPr>
        <w:jc w:val="both"/>
        <w:rPr>
          <w:i/>
        </w:rPr>
      </w:pPr>
    </w:p>
    <w:p w:rsidR="00053839" w:rsidRDefault="00053839" w:rsidP="00053839"/>
    <w:p w:rsidR="00053839" w:rsidRDefault="00053839" w:rsidP="000538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  <w:r>
        <w:rPr>
          <w:b/>
          <w:caps/>
          <w:sz w:val="28"/>
          <w:szCs w:val="28"/>
        </w:rPr>
        <w:lastRenderedPageBreak/>
        <w:t>3</w:t>
      </w:r>
      <w:r w:rsidRPr="004415ED">
        <w:rPr>
          <w:b/>
          <w:caps/>
          <w:sz w:val="28"/>
          <w:szCs w:val="28"/>
        </w:rPr>
        <w:t xml:space="preserve">.2. </w:t>
      </w:r>
      <w:r w:rsidRPr="004415ED">
        <w:rPr>
          <w:b/>
          <w:sz w:val="28"/>
          <w:szCs w:val="28"/>
        </w:rPr>
        <w:t>Содержание обучения по профессиональному модулю (ПМ)</w:t>
      </w:r>
    </w:p>
    <w:p w:rsidR="00053839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1"/>
        <w:gridCol w:w="16"/>
        <w:gridCol w:w="524"/>
        <w:gridCol w:w="15"/>
        <w:gridCol w:w="6467"/>
        <w:gridCol w:w="3075"/>
        <w:gridCol w:w="1440"/>
      </w:tblGrid>
      <w:tr w:rsidR="00053839" w:rsidRPr="007021F0" w:rsidTr="004411B9">
        <w:tc>
          <w:tcPr>
            <w:tcW w:w="3167" w:type="dxa"/>
            <w:gridSpan w:val="2"/>
          </w:tcPr>
          <w:p w:rsidR="00053839" w:rsidRPr="007021F0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 w:rsidRPr="007021F0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006" w:type="dxa"/>
            <w:gridSpan w:val="3"/>
          </w:tcPr>
          <w:p w:rsidR="00053839" w:rsidRPr="007021F0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 w:rsidRPr="007021F0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3075" w:type="dxa"/>
          </w:tcPr>
          <w:p w:rsidR="00053839" w:rsidRPr="007021F0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0" w:type="dxa"/>
          </w:tcPr>
          <w:p w:rsidR="00053839" w:rsidRPr="007021F0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053839" w:rsidRPr="007021F0" w:rsidTr="004411B9">
        <w:tc>
          <w:tcPr>
            <w:tcW w:w="3167" w:type="dxa"/>
            <w:gridSpan w:val="2"/>
          </w:tcPr>
          <w:p w:rsidR="00053839" w:rsidRPr="007021F0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 w:rsidRPr="007021F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06" w:type="dxa"/>
            <w:gridSpan w:val="3"/>
          </w:tcPr>
          <w:p w:rsidR="00053839" w:rsidRPr="007021F0" w:rsidRDefault="00053839" w:rsidP="004411B9">
            <w:pPr>
              <w:jc w:val="center"/>
              <w:rPr>
                <w:b/>
                <w:bCs/>
                <w:sz w:val="20"/>
                <w:szCs w:val="20"/>
              </w:rPr>
            </w:pPr>
            <w:r w:rsidRPr="007021F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75" w:type="dxa"/>
          </w:tcPr>
          <w:p w:rsidR="00053839" w:rsidRPr="007021F0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053839" w:rsidRPr="007021F0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021F0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053839" w:rsidRPr="00255E65" w:rsidTr="004411B9">
        <w:tc>
          <w:tcPr>
            <w:tcW w:w="3151" w:type="dxa"/>
          </w:tcPr>
          <w:p w:rsidR="00053839" w:rsidRPr="00C44041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E255F">
              <w:rPr>
                <w:rFonts w:eastAsia="Calibri"/>
                <w:b/>
                <w:bCs/>
                <w:sz w:val="20"/>
                <w:szCs w:val="20"/>
              </w:rPr>
              <w:t>МДК.04.01.</w:t>
            </w:r>
            <w:r w:rsidRPr="00800277">
              <w:rPr>
                <w:sz w:val="20"/>
                <w:szCs w:val="20"/>
              </w:rPr>
              <w:t xml:space="preserve"> Теоретические и методологические основы взаимодействие воспитателя с родителями и сотрудниками образовательного учреждения.</w:t>
            </w: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</w:tcPr>
          <w:p w:rsidR="00053839" w:rsidRPr="00355252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c>
          <w:tcPr>
            <w:tcW w:w="3151" w:type="dxa"/>
          </w:tcPr>
          <w:p w:rsidR="00053839" w:rsidRPr="003D4F82" w:rsidRDefault="00053839" w:rsidP="004411B9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</w:t>
            </w:r>
            <w:r w:rsidRPr="00DA3610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1.</w:t>
            </w:r>
            <w:r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Взаимодействие воспитателя с родителями</w:t>
            </w: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</w:tcPr>
          <w:p w:rsidR="00053839" w:rsidRPr="005D5064" w:rsidRDefault="00053839" w:rsidP="004411B9">
            <w:pPr>
              <w:rPr>
                <w:sz w:val="20"/>
                <w:szCs w:val="20"/>
              </w:rPr>
            </w:pPr>
          </w:p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16"/>
        </w:trPr>
        <w:tc>
          <w:tcPr>
            <w:tcW w:w="3151" w:type="dxa"/>
            <w:vMerge w:val="restart"/>
          </w:tcPr>
          <w:p w:rsidR="00053839" w:rsidRPr="00DA3610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A3610">
              <w:rPr>
                <w:rFonts w:eastAsia="Calibri"/>
                <w:b/>
                <w:bCs/>
                <w:sz w:val="20"/>
                <w:szCs w:val="20"/>
              </w:rPr>
              <w:t xml:space="preserve">Тема 1.1. </w:t>
            </w:r>
          </w:p>
          <w:p w:rsidR="00053839" w:rsidRPr="003409A2" w:rsidRDefault="00053839" w:rsidP="004411B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3409A2">
              <w:rPr>
                <w:rFonts w:eastAsia="Calibri"/>
                <w:bCs/>
                <w:sz w:val="20"/>
                <w:szCs w:val="20"/>
              </w:rPr>
              <w:t>Характеристика семьи и тенденции ее</w:t>
            </w:r>
            <w:r>
              <w:rPr>
                <w:rFonts w:eastAsia="Calibri"/>
                <w:bCs/>
                <w:sz w:val="20"/>
                <w:szCs w:val="20"/>
              </w:rPr>
              <w:t xml:space="preserve"> развития</w:t>
            </w:r>
          </w:p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122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053839" w:rsidRPr="008B3E24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Эволюция семьи в истории человеческого общества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Pr="00255E65">
              <w:rPr>
                <w:sz w:val="20"/>
                <w:szCs w:val="20"/>
              </w:rPr>
              <w:t>2</w:t>
            </w:r>
          </w:p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55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 «семья», «брак», «семейные отношения»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55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Современная модель семьи и ее типы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4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5737DD" w:rsidRDefault="00053839" w:rsidP="004411B9">
            <w:pPr>
              <w:rPr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</w:t>
            </w:r>
            <w:r>
              <w:rPr>
                <w:rFonts w:eastAsia="Calibri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15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37DD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053839" w:rsidRPr="00264F86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Изучение нормативно-правовых документов по защите семьи, материнства и детства 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35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5737DD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 w:rsidRPr="00686B72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264F86">
              <w:rPr>
                <w:rFonts w:eastAsia="Calibri"/>
                <w:bCs/>
                <w:sz w:val="20"/>
                <w:szCs w:val="20"/>
              </w:rPr>
              <w:t xml:space="preserve">Изучение типов семьи по А.С. </w:t>
            </w:r>
            <w:proofErr w:type="spellStart"/>
            <w:r w:rsidRPr="00264F86">
              <w:rPr>
                <w:rFonts w:eastAsia="Calibri"/>
                <w:bCs/>
                <w:sz w:val="20"/>
                <w:szCs w:val="20"/>
              </w:rPr>
              <w:t>Спиваковской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, их сравнительная характеристика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12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053839" w:rsidRPr="0053139B" w:rsidRDefault="00053839" w:rsidP="00053839">
            <w:pPr>
              <w:numPr>
                <w:ilvl w:val="0"/>
                <w:numId w:val="2"/>
              </w:num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Составление понятийного кроссворда «Степень родства в патриархальной семье»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9"/>
        </w:trPr>
        <w:tc>
          <w:tcPr>
            <w:tcW w:w="3151" w:type="dxa"/>
            <w:vMerge w:val="restart"/>
          </w:tcPr>
          <w:p w:rsidR="00053839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1.2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</w:p>
          <w:p w:rsidR="00053839" w:rsidRPr="00255E65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семьи и тенденция ее развития</w:t>
            </w:r>
            <w:r w:rsidRPr="00255E65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семьи и его стадии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Pr="00255E65">
              <w:rPr>
                <w:sz w:val="20"/>
                <w:szCs w:val="20"/>
              </w:rPr>
              <w:t>2</w:t>
            </w: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 и психологическое здоровье  семьи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Развод как социально-психологический феномен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91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A661E2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</w:t>
            </w:r>
            <w:r>
              <w:rPr>
                <w:rFonts w:eastAsia="Calibri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1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053839" w:rsidRPr="007C2DDF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 w:rsidRPr="007B1286">
              <w:rPr>
                <w:rFonts w:eastAsia="Calibri"/>
                <w:bCs/>
                <w:sz w:val="20"/>
                <w:szCs w:val="20"/>
              </w:rPr>
              <w:t>Составление таблицы « Функции семьи»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47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6467" w:type="dxa"/>
          </w:tcPr>
          <w:p w:rsidR="00053839" w:rsidRPr="007B1286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 w:rsidRPr="007C2DDF">
              <w:rPr>
                <w:rFonts w:eastAsia="Calibri"/>
                <w:bCs/>
                <w:sz w:val="20"/>
                <w:szCs w:val="20"/>
              </w:rPr>
              <w:t>Изучение работ Н.К.Крупской, А.С.Макаренко по проблемам семейного воспитания</w:t>
            </w:r>
            <w:r>
              <w:rPr>
                <w:rFonts w:eastAsia="Calibri"/>
                <w:bCs/>
                <w:sz w:val="20"/>
                <w:szCs w:val="20"/>
              </w:rPr>
              <w:t>, их актуальность на современном этапе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053839" w:rsidRPr="0053139B" w:rsidRDefault="00053839" w:rsidP="00053839">
            <w:pPr>
              <w:numPr>
                <w:ilvl w:val="0"/>
                <w:numId w:val="1"/>
              </w:num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Подбор народных пословиц о семье, семейных отношениях, семейном воспитании.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 w:val="restart"/>
          </w:tcPr>
          <w:p w:rsidR="00053839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  <w:p w:rsidR="00053839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731B2">
              <w:rPr>
                <w:rFonts w:eastAsia="Calibri"/>
                <w:bCs/>
                <w:sz w:val="20"/>
                <w:szCs w:val="20"/>
              </w:rPr>
              <w:lastRenderedPageBreak/>
              <w:t>Вз</w:t>
            </w:r>
            <w:r>
              <w:rPr>
                <w:rFonts w:eastAsia="Calibri"/>
                <w:bCs/>
                <w:sz w:val="20"/>
                <w:szCs w:val="20"/>
              </w:rPr>
              <w:t>аимоотношения поколений в семье</w:t>
            </w:r>
          </w:p>
          <w:p w:rsidR="00053839" w:rsidRPr="000731B2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  <w:p w:rsidR="00053839" w:rsidRPr="005D5064" w:rsidRDefault="00053839" w:rsidP="004411B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Родительство</w:t>
            </w:r>
            <w:proofErr w:type="spellEnd"/>
            <w:r>
              <w:rPr>
                <w:sz w:val="20"/>
                <w:szCs w:val="20"/>
              </w:rPr>
              <w:t xml:space="preserve"> как психологический феномен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 позиции ребенка по отношению к родителям и к самому себе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семейного общения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Конфликтность детско-родительских отношений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25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Взаимоотношения супругов и детей со старшим поколением в семье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изучения семейных отношений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12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40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DE70BF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Pr="00DE70BF">
              <w:rPr>
                <w:rFonts w:eastAsia="Calibri"/>
                <w:bCs/>
                <w:sz w:val="20"/>
                <w:szCs w:val="20"/>
              </w:rPr>
              <w:t>.</w:t>
            </w:r>
          </w:p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67" w:type="dxa"/>
          </w:tcPr>
          <w:p w:rsidR="00053839" w:rsidRPr="00255E65" w:rsidRDefault="00053839" w:rsidP="004411B9">
            <w:pPr>
              <w:ind w:left="72"/>
              <w:rPr>
                <w:rFonts w:eastAsia="Calibri"/>
                <w:b/>
                <w:bCs/>
                <w:sz w:val="20"/>
                <w:szCs w:val="20"/>
              </w:rPr>
            </w:pPr>
            <w:r w:rsidRPr="00F67E4E">
              <w:rPr>
                <w:rFonts w:eastAsia="Calibri"/>
                <w:bCs/>
                <w:sz w:val="20"/>
                <w:szCs w:val="20"/>
              </w:rPr>
              <w:t>Составление проекта презе</w:t>
            </w:r>
            <w:r>
              <w:rPr>
                <w:rFonts w:eastAsia="Calibri"/>
                <w:bCs/>
                <w:sz w:val="20"/>
                <w:szCs w:val="20"/>
              </w:rPr>
              <w:t>нтации на одну из книг о семейном воспитании (на выбор)</w:t>
            </w:r>
            <w:r w:rsidRPr="00F67E4E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8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F67E4E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6467" w:type="dxa"/>
          </w:tcPr>
          <w:p w:rsidR="00053839" w:rsidRPr="00F67E4E" w:rsidRDefault="00053839" w:rsidP="004411B9">
            <w:pPr>
              <w:ind w:left="11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рекомендаций для родителей «Как любить ребенка»     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053839" w:rsidRPr="0053139B" w:rsidRDefault="00053839" w:rsidP="00053839">
            <w:pPr>
              <w:numPr>
                <w:ilvl w:val="0"/>
                <w:numId w:val="3"/>
              </w:num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Подбор тезисов по теме «Типы неблагополучных семей и их влияние на личностное становление ребенка»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 w:val="restart"/>
          </w:tcPr>
          <w:p w:rsidR="00053839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4.</w:t>
            </w:r>
          </w:p>
          <w:p w:rsidR="00053839" w:rsidRPr="00C7743D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7743D">
              <w:rPr>
                <w:rFonts w:eastAsia="Calibri"/>
                <w:bCs/>
                <w:sz w:val="20"/>
                <w:szCs w:val="20"/>
              </w:rPr>
              <w:t>Семья как воспитательная система</w:t>
            </w:r>
          </w:p>
          <w:p w:rsidR="00053839" w:rsidRPr="00255E65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3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Воспитательный потенциал семьи и воспитательная система семьи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3239ED" w:rsidRDefault="00053839" w:rsidP="004411B9">
            <w:pPr>
              <w:jc w:val="center"/>
              <w:rPr>
                <w:sz w:val="20"/>
                <w:szCs w:val="20"/>
              </w:rPr>
            </w:pPr>
            <w:r w:rsidRPr="003239ED">
              <w:rPr>
                <w:sz w:val="20"/>
                <w:szCs w:val="20"/>
                <w:lang w:val="en-US"/>
              </w:rPr>
              <w:t>2</w:t>
            </w:r>
            <w:r w:rsidRPr="003239ED">
              <w:rPr>
                <w:sz w:val="20"/>
                <w:szCs w:val="20"/>
              </w:rPr>
              <w:t>,3</w:t>
            </w:r>
          </w:p>
        </w:tc>
      </w:tr>
      <w:tr w:rsidR="00053839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Концептуальные основы, особенности и средства семейного воспитания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Семейное воспитание как фактор эмоционального развития дошкольника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135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6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014CD0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Pr="00C7743D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053839" w:rsidRPr="00014CD0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 w:rsidRPr="007177C0">
              <w:rPr>
                <w:rFonts w:eastAsia="Calibri"/>
                <w:bCs/>
                <w:sz w:val="20"/>
                <w:szCs w:val="20"/>
              </w:rPr>
              <w:t>Составление схемы</w:t>
            </w:r>
            <w:r>
              <w:rPr>
                <w:rFonts w:eastAsia="Calibri"/>
                <w:bCs/>
                <w:sz w:val="20"/>
                <w:szCs w:val="20"/>
              </w:rPr>
              <w:t xml:space="preserve"> «Воспитательный потенциал семьи»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17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C7743D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Pr="00014CD0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6467" w:type="dxa"/>
          </w:tcPr>
          <w:p w:rsidR="00053839" w:rsidRPr="007177C0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 w:rsidRPr="00014CD0">
              <w:rPr>
                <w:rFonts w:eastAsia="Calibri"/>
                <w:bCs/>
                <w:sz w:val="20"/>
                <w:szCs w:val="20"/>
              </w:rPr>
              <w:t>Составление перечня условий эффективного воспитания в семье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8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014CD0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9.</w:t>
            </w:r>
          </w:p>
        </w:tc>
        <w:tc>
          <w:tcPr>
            <w:tcW w:w="6467" w:type="dxa"/>
          </w:tcPr>
          <w:p w:rsidR="00053839" w:rsidRPr="00014CD0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Решение педагогических ситуаций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892C9C" w:rsidRDefault="00053839" w:rsidP="00892C9C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053839" w:rsidRPr="00255E65" w:rsidRDefault="00892C9C" w:rsidP="00892C9C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="00053839">
              <w:rPr>
                <w:rFonts w:eastAsia="Calibri"/>
                <w:bCs/>
                <w:sz w:val="20"/>
                <w:szCs w:val="20"/>
              </w:rPr>
              <w:t>Сравнительный анализ преимуществ и недостатков общественного и семейного воспитания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 w:val="restart"/>
          </w:tcPr>
          <w:p w:rsidR="00053839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  <w:r w:rsidRPr="00255E65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  <w:p w:rsidR="00053839" w:rsidRPr="00255E65" w:rsidRDefault="00053839" w:rsidP="004411B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731B2">
              <w:rPr>
                <w:rFonts w:eastAsia="Calibri"/>
                <w:bCs/>
                <w:sz w:val="20"/>
                <w:szCs w:val="20"/>
              </w:rPr>
              <w:t>Теоретические аспекты организации и реализации работы с родителями</w:t>
            </w: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Правовое регулирование сотрудничества дошкольного образовательного учреждения и семьи 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  <w:p w:rsidR="00053839" w:rsidRPr="005D5064" w:rsidRDefault="00053839" w:rsidP="004411B9">
            <w:pPr>
              <w:rPr>
                <w:b/>
                <w:sz w:val="20"/>
                <w:szCs w:val="20"/>
              </w:rPr>
            </w:pPr>
            <w:r w:rsidRPr="005D5064">
              <w:rPr>
                <w:b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053839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Психолого-педагогические основы взаимодействия семьи педагогов.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</w:tcPr>
          <w:p w:rsidR="00053839" w:rsidRPr="00255E6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основных форм взаимодействия педагогов и родителей дошкольников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467" w:type="dxa"/>
          </w:tcPr>
          <w:p w:rsidR="00053839" w:rsidRPr="00015960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Традиционные и нетрадиционные формы работы с родителями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уровня взаимодействия ДОУ и семьи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467" w:type="dxa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Родительское собрание- современные тенденции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27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55E65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30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10</w:t>
            </w:r>
          </w:p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6482" w:type="dxa"/>
            <w:gridSpan w:val="2"/>
          </w:tcPr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E0B2D">
              <w:rPr>
                <w:rFonts w:eastAsia="Calibri"/>
                <w:bCs/>
                <w:sz w:val="20"/>
                <w:szCs w:val="20"/>
              </w:rPr>
              <w:lastRenderedPageBreak/>
              <w:t>Планирование</w:t>
            </w:r>
            <w:r>
              <w:rPr>
                <w:rFonts w:eastAsia="Calibri"/>
                <w:bCs/>
                <w:sz w:val="20"/>
                <w:szCs w:val="20"/>
              </w:rPr>
              <w:t xml:space="preserve"> содержания портфолио студента </w:t>
            </w:r>
          </w:p>
          <w:p w:rsidR="00053839" w:rsidRPr="00255E65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Про</w:t>
            </w:r>
            <w:r w:rsidRPr="005E0B2D">
              <w:rPr>
                <w:rFonts w:eastAsia="Calibri"/>
                <w:bCs/>
                <w:sz w:val="20"/>
                <w:szCs w:val="20"/>
              </w:rPr>
              <w:t>ведение</w:t>
            </w:r>
            <w:r>
              <w:rPr>
                <w:rFonts w:eastAsia="Calibri"/>
                <w:bCs/>
                <w:sz w:val="20"/>
                <w:szCs w:val="20"/>
              </w:rPr>
              <w:t xml:space="preserve"> сравнительного анализа системы взаимодействия семьи и дошкольного учреждения в различных образовательных программах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40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053839" w:rsidRPr="005E0B2D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</w:t>
            </w:r>
          </w:p>
        </w:tc>
        <w:tc>
          <w:tcPr>
            <w:tcW w:w="6482" w:type="dxa"/>
            <w:gridSpan w:val="2"/>
          </w:tcPr>
          <w:p w:rsidR="00053839" w:rsidRPr="005E0B2D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Разработка анкеты и изучение взаимодействия дошкольного учреждения и семьи 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48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</w:t>
            </w:r>
          </w:p>
        </w:tc>
        <w:tc>
          <w:tcPr>
            <w:tcW w:w="6482" w:type="dxa"/>
            <w:gridSpan w:val="2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таблицы «Традиционные и нетрадиционные формы  </w:t>
            </w:r>
          </w:p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работы с родителями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490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6482" w:type="dxa"/>
            <w:gridSpan w:val="2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Разработка содержания консультации, родительского собрания или  </w:t>
            </w:r>
          </w:p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другой формы работы (на выбор) для родителей по одной из проблем воспитания (на выбор) 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7"/>
        </w:trPr>
        <w:tc>
          <w:tcPr>
            <w:tcW w:w="3151" w:type="dxa"/>
            <w:vMerge/>
          </w:tcPr>
          <w:p w:rsidR="00053839" w:rsidRPr="00255E65" w:rsidRDefault="00053839" w:rsidP="004411B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053839" w:rsidRPr="00255E65" w:rsidRDefault="00892C9C" w:rsidP="00892C9C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  <w:r w:rsidR="00053839">
              <w:rPr>
                <w:rFonts w:eastAsia="Calibri"/>
                <w:bCs/>
                <w:sz w:val="20"/>
                <w:szCs w:val="20"/>
              </w:rPr>
              <w:t>Разработка плана подготовки и проведения группового родительского собрания по теме «Защита прав и достоинства маленького ребенка»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F362EA" w:rsidTr="004411B9">
        <w:tc>
          <w:tcPr>
            <w:tcW w:w="3151" w:type="dxa"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Тема. 2.</w:t>
            </w:r>
            <w:r>
              <w:rPr>
                <w:b/>
                <w:sz w:val="20"/>
                <w:szCs w:val="20"/>
              </w:rPr>
              <w:t xml:space="preserve"> Взаимодействие воспитателя с сотрудниками образовательного учреждения</w:t>
            </w:r>
          </w:p>
        </w:tc>
        <w:tc>
          <w:tcPr>
            <w:tcW w:w="7022" w:type="dxa"/>
            <w:gridSpan w:val="4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</w:tcPr>
          <w:p w:rsidR="00053839" w:rsidRPr="00355252" w:rsidRDefault="00053839" w:rsidP="004411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F362EA" w:rsidTr="004411B9">
        <w:tc>
          <w:tcPr>
            <w:tcW w:w="3151" w:type="dxa"/>
            <w:vMerge w:val="restart"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Тема 2</w:t>
            </w:r>
            <w:r w:rsidRPr="00F362EA">
              <w:rPr>
                <w:rFonts w:eastAsia="Calibri"/>
                <w:b/>
                <w:bCs/>
                <w:sz w:val="20"/>
                <w:szCs w:val="20"/>
              </w:rPr>
              <w:t>.1</w:t>
            </w:r>
            <w:r>
              <w:rPr>
                <w:rFonts w:eastAsia="Calibri"/>
                <w:b/>
                <w:bCs/>
                <w:sz w:val="20"/>
                <w:szCs w:val="20"/>
              </w:rPr>
              <w:t>.</w:t>
            </w:r>
            <w:r w:rsidRPr="00F362EA">
              <w:rPr>
                <w:color w:val="FF0000"/>
                <w:sz w:val="20"/>
                <w:szCs w:val="20"/>
              </w:rPr>
              <w:t xml:space="preserve"> </w:t>
            </w:r>
          </w:p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профессионально-педагогического общения в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дошкольном образовательном учреждении</w:t>
            </w:r>
          </w:p>
        </w:tc>
        <w:tc>
          <w:tcPr>
            <w:tcW w:w="7022" w:type="dxa"/>
            <w:gridSpan w:val="4"/>
          </w:tcPr>
          <w:p w:rsidR="00053839" w:rsidRPr="00F362EA" w:rsidRDefault="00053839" w:rsidP="004411B9">
            <w:pPr>
              <w:rPr>
                <w:b/>
                <w:sz w:val="20"/>
                <w:szCs w:val="20"/>
              </w:rPr>
            </w:pPr>
            <w:r w:rsidRPr="00F362EA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451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 w:rsidRPr="00F362EA">
              <w:rPr>
                <w:sz w:val="20"/>
                <w:szCs w:val="20"/>
              </w:rPr>
              <w:t>1.</w:t>
            </w:r>
          </w:p>
          <w:p w:rsidR="00053839" w:rsidRPr="00F362EA" w:rsidRDefault="00053839" w:rsidP="004411B9">
            <w:pPr>
              <w:rPr>
                <w:sz w:val="20"/>
                <w:szCs w:val="20"/>
              </w:rPr>
            </w:pPr>
          </w:p>
        </w:tc>
        <w:tc>
          <w:tcPr>
            <w:tcW w:w="6467" w:type="dxa"/>
            <w:shd w:val="clear" w:color="auto" w:fill="auto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Нормативно-правовые основы взаимодействия воспитателя с </w:t>
            </w:r>
          </w:p>
          <w:p w:rsidR="00053839" w:rsidRPr="00F362EA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сотрудниками </w:t>
            </w:r>
            <w:r w:rsidRPr="00DE70BF">
              <w:rPr>
                <w:rFonts w:ascii="Times New Roman CYR" w:hAnsi="Times New Roman CYR" w:cs="Times New Roman CYR"/>
                <w:sz w:val="20"/>
                <w:szCs w:val="20"/>
              </w:rPr>
              <w:t>дошкольного образовательного учреждения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B53E31" w:rsidRDefault="00053839" w:rsidP="004411B9">
            <w:pPr>
              <w:jc w:val="center"/>
              <w:rPr>
                <w:sz w:val="20"/>
                <w:szCs w:val="20"/>
              </w:rPr>
            </w:pPr>
            <w:r w:rsidRPr="00F362EA">
              <w:rPr>
                <w:sz w:val="20"/>
                <w:szCs w:val="20"/>
              </w:rPr>
              <w:t>2</w:t>
            </w:r>
          </w:p>
        </w:tc>
      </w:tr>
      <w:tr w:rsidR="00053839" w:rsidRPr="00F362EA" w:rsidTr="004411B9">
        <w:trPr>
          <w:trHeight w:val="131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467" w:type="dxa"/>
            <w:shd w:val="clear" w:color="auto" w:fill="auto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профессионально-педагогического общения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337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467" w:type="dxa"/>
            <w:shd w:val="clear" w:color="auto" w:fill="auto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классификации стилей профессионально-педагогического общения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337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7" w:type="dxa"/>
            <w:shd w:val="clear" w:color="auto" w:fill="auto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Должностные обязанности руководства ДОУ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337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053839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467" w:type="dxa"/>
            <w:shd w:val="clear" w:color="auto" w:fill="auto"/>
          </w:tcPr>
          <w:p w:rsidR="00053839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Должностные обязанности специалистов ДОУ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240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54191D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4191D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  <w:shd w:val="clear" w:color="auto" w:fill="auto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420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  <w:p w:rsidR="00053839" w:rsidRPr="0054191D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67" w:type="dxa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плана «Устного журнала», сценария одной из   </w:t>
            </w:r>
          </w:p>
          <w:p w:rsidR="00053839" w:rsidRPr="0054191D" w:rsidRDefault="00053839" w:rsidP="004411B9">
            <w:pPr>
              <w:ind w:left="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нетрадиционных форм общения (выбор группы и темы свободный)</w:t>
            </w:r>
          </w:p>
        </w:tc>
        <w:tc>
          <w:tcPr>
            <w:tcW w:w="3075" w:type="dxa"/>
            <w:vMerge/>
            <w:shd w:val="clear" w:color="auto" w:fill="auto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490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  <w:p w:rsidR="00053839" w:rsidRPr="00322E41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67" w:type="dxa"/>
          </w:tcPr>
          <w:p w:rsidR="00053839" w:rsidRDefault="00053839" w:rsidP="004411B9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Участие в тренингах по развитию компетентности педагога в  </w:t>
            </w:r>
          </w:p>
          <w:p w:rsidR="00053839" w:rsidRDefault="00053839" w:rsidP="004411B9">
            <w:pPr>
              <w:ind w:left="7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общении с родителями      </w:t>
            </w:r>
          </w:p>
        </w:tc>
        <w:tc>
          <w:tcPr>
            <w:tcW w:w="3075" w:type="dxa"/>
            <w:vMerge/>
            <w:shd w:val="clear" w:color="auto" w:fill="auto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F362EA" w:rsidTr="004411B9">
        <w:trPr>
          <w:trHeight w:val="260"/>
        </w:trPr>
        <w:tc>
          <w:tcPr>
            <w:tcW w:w="3151" w:type="dxa"/>
            <w:vMerge/>
          </w:tcPr>
          <w:p w:rsidR="00053839" w:rsidRPr="00F362EA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053839" w:rsidRDefault="00053839" w:rsidP="0005383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должностных обязанностей помощника воспитателя</w:t>
            </w:r>
          </w:p>
          <w:p w:rsidR="00053839" w:rsidRPr="0053139B" w:rsidRDefault="00053839" w:rsidP="0005383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профессионально-педагогических ситуаций</w:t>
            </w:r>
          </w:p>
        </w:tc>
        <w:tc>
          <w:tcPr>
            <w:tcW w:w="3075" w:type="dxa"/>
            <w:shd w:val="clear" w:color="auto" w:fill="auto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F362EA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255E65" w:rsidTr="004411B9">
        <w:tc>
          <w:tcPr>
            <w:tcW w:w="3151" w:type="dxa"/>
            <w:vMerge w:val="restart"/>
          </w:tcPr>
          <w:p w:rsidR="00053839" w:rsidRDefault="00053839" w:rsidP="004411B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E290F">
              <w:rPr>
                <w:rFonts w:eastAsia="Calibri"/>
                <w:b/>
                <w:bCs/>
                <w:sz w:val="20"/>
                <w:szCs w:val="20"/>
              </w:rPr>
              <w:t>Тема 2.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2.</w:t>
            </w:r>
          </w:p>
          <w:p w:rsidR="00053839" w:rsidRPr="006F5C3D" w:rsidRDefault="00053839" w:rsidP="004411B9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F5C3D">
              <w:rPr>
                <w:rFonts w:eastAsia="Calibri"/>
                <w:bCs/>
                <w:sz w:val="20"/>
                <w:szCs w:val="20"/>
              </w:rPr>
              <w:t>Система профессионально-педагогического общения в ДОУ</w:t>
            </w:r>
          </w:p>
        </w:tc>
        <w:tc>
          <w:tcPr>
            <w:tcW w:w="7022" w:type="dxa"/>
            <w:gridSpan w:val="4"/>
          </w:tcPr>
          <w:p w:rsidR="00053839" w:rsidRPr="00FD2828" w:rsidRDefault="00053839" w:rsidP="004411B9">
            <w:pPr>
              <w:rPr>
                <w:sz w:val="20"/>
                <w:szCs w:val="20"/>
              </w:rPr>
            </w:pPr>
            <w:r w:rsidRPr="00FD2828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C157C8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255E65" w:rsidTr="004411B9">
        <w:tc>
          <w:tcPr>
            <w:tcW w:w="3151" w:type="dxa"/>
            <w:vMerge/>
          </w:tcPr>
          <w:p w:rsidR="00053839" w:rsidRPr="00AC75A3" w:rsidRDefault="00053839" w:rsidP="004411B9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  <w:shd w:val="clear" w:color="auto" w:fill="auto"/>
          </w:tcPr>
          <w:p w:rsidR="00053839" w:rsidRPr="00C204E5" w:rsidRDefault="00053839" w:rsidP="004411B9">
            <w:pPr>
              <w:jc w:val="center"/>
              <w:rPr>
                <w:sz w:val="20"/>
                <w:szCs w:val="20"/>
              </w:rPr>
            </w:pPr>
            <w:r w:rsidRPr="00C204E5">
              <w:rPr>
                <w:sz w:val="20"/>
                <w:szCs w:val="20"/>
              </w:rPr>
              <w:t>1.</w:t>
            </w:r>
          </w:p>
        </w:tc>
        <w:tc>
          <w:tcPr>
            <w:tcW w:w="6467" w:type="dxa"/>
            <w:shd w:val="clear" w:color="auto" w:fill="auto"/>
          </w:tcPr>
          <w:p w:rsidR="00053839" w:rsidRPr="00C204E5" w:rsidRDefault="00053839" w:rsidP="0044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Формы, методы и приемы взаимодействия и организации профессионального общения с сотрудниками образовательного учреждения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53839" w:rsidRPr="00C9026E" w:rsidRDefault="00053839" w:rsidP="004411B9">
            <w:pPr>
              <w:jc w:val="center"/>
              <w:rPr>
                <w:sz w:val="20"/>
                <w:szCs w:val="20"/>
              </w:rPr>
            </w:pPr>
            <w:r w:rsidRPr="00C9026E">
              <w:rPr>
                <w:sz w:val="20"/>
                <w:szCs w:val="20"/>
              </w:rPr>
              <w:t>2</w:t>
            </w:r>
          </w:p>
        </w:tc>
      </w:tr>
      <w:tr w:rsidR="00053839" w:rsidRPr="00255E65" w:rsidTr="004411B9">
        <w:trPr>
          <w:trHeight w:val="190"/>
        </w:trPr>
        <w:tc>
          <w:tcPr>
            <w:tcW w:w="3151" w:type="dxa"/>
            <w:vMerge/>
          </w:tcPr>
          <w:p w:rsidR="00053839" w:rsidRPr="00AC75A3" w:rsidRDefault="00053839" w:rsidP="004411B9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Pr="00071253" w:rsidRDefault="00053839" w:rsidP="004411B9">
            <w:pPr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075" w:type="dxa"/>
            <w:vMerge w:val="restart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</w:tcPr>
          <w:p w:rsidR="00053839" w:rsidRPr="00C157C8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340"/>
        </w:trPr>
        <w:tc>
          <w:tcPr>
            <w:tcW w:w="3151" w:type="dxa"/>
            <w:vMerge/>
          </w:tcPr>
          <w:p w:rsidR="00053839" w:rsidRPr="00AC75A3" w:rsidRDefault="00053839" w:rsidP="004411B9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17</w:t>
            </w:r>
          </w:p>
          <w:p w:rsidR="00053839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467" w:type="dxa"/>
            <w:vMerge w:val="restart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Составление таблицы «Основные аспекты деятельности педагога  </w:t>
            </w:r>
          </w:p>
          <w:p w:rsidR="00053839" w:rsidRDefault="00053839" w:rsidP="004411B9">
            <w:pPr>
              <w:ind w:left="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дошкольного образовательного учреждения по работе с семьей»</w:t>
            </w:r>
          </w:p>
          <w:p w:rsidR="00053839" w:rsidRDefault="00053839" w:rsidP="004411B9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 xml:space="preserve">Составление рекомендаций по эффективному взаимодействию </w:t>
            </w:r>
          </w:p>
          <w:p w:rsidR="00053839" w:rsidRDefault="00053839" w:rsidP="004411B9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воспитателя с помощником воспитателями и другими специалистами        </w:t>
            </w:r>
          </w:p>
          <w:p w:rsidR="00053839" w:rsidRDefault="00053839" w:rsidP="004411B9">
            <w:pPr>
              <w:ind w:left="27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дошкольного образовательного учреждения</w:t>
            </w: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C157C8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255E65" w:rsidTr="004411B9">
        <w:trPr>
          <w:trHeight w:val="621"/>
        </w:trPr>
        <w:tc>
          <w:tcPr>
            <w:tcW w:w="3151" w:type="dxa"/>
            <w:vMerge/>
          </w:tcPr>
          <w:p w:rsidR="00053839" w:rsidRPr="00AC75A3" w:rsidRDefault="00053839" w:rsidP="004411B9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5" w:type="dxa"/>
            <w:gridSpan w:val="3"/>
          </w:tcPr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18.</w:t>
            </w:r>
          </w:p>
          <w:p w:rsidR="00053839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</w:p>
          <w:p w:rsidR="00053839" w:rsidRPr="00071253" w:rsidRDefault="00053839" w:rsidP="004411B9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467" w:type="dxa"/>
            <w:vMerge/>
          </w:tcPr>
          <w:p w:rsidR="00053839" w:rsidRDefault="00053839" w:rsidP="004411B9">
            <w:pPr>
              <w:ind w:left="27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075" w:type="dxa"/>
            <w:vMerge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C157C8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255E65" w:rsidTr="004411B9">
        <w:tc>
          <w:tcPr>
            <w:tcW w:w="3151" w:type="dxa"/>
            <w:vMerge/>
          </w:tcPr>
          <w:p w:rsidR="00053839" w:rsidRPr="00AC75A3" w:rsidRDefault="00053839" w:rsidP="004411B9">
            <w:pPr>
              <w:jc w:val="center"/>
              <w:rPr>
                <w:rFonts w:eastAsia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022" w:type="dxa"/>
            <w:gridSpan w:val="4"/>
          </w:tcPr>
          <w:p w:rsidR="00053839" w:rsidRDefault="00053839" w:rsidP="004411B9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974F64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  <w:p w:rsidR="00053839" w:rsidRPr="00974F64" w:rsidRDefault="00053839" w:rsidP="0005383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Моделирование эффективного профессионально-педагогического общения</w:t>
            </w:r>
          </w:p>
          <w:p w:rsidR="00053839" w:rsidRPr="00C157C8" w:rsidRDefault="00053839" w:rsidP="00053839">
            <w:pPr>
              <w:numPr>
                <w:ilvl w:val="0"/>
                <w:numId w:val="7"/>
              </w:num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Pr="00974F64">
              <w:rPr>
                <w:sz w:val="20"/>
                <w:szCs w:val="20"/>
              </w:rPr>
              <w:t>Подготовка к защите практической работы</w:t>
            </w:r>
            <w:r>
              <w:rPr>
                <w:sz w:val="20"/>
                <w:szCs w:val="20"/>
              </w:rPr>
              <w:t xml:space="preserve"> по разделу дисциплины</w:t>
            </w:r>
          </w:p>
        </w:tc>
        <w:tc>
          <w:tcPr>
            <w:tcW w:w="3075" w:type="dxa"/>
          </w:tcPr>
          <w:p w:rsidR="00053839" w:rsidRPr="005D5064" w:rsidRDefault="00053839" w:rsidP="004411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FFFFFF" w:themeFill="background1"/>
          </w:tcPr>
          <w:p w:rsidR="00053839" w:rsidRPr="00C157C8" w:rsidRDefault="00053839" w:rsidP="004411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053839" w:rsidRPr="00255E65" w:rsidTr="004411B9">
        <w:tc>
          <w:tcPr>
            <w:tcW w:w="10173" w:type="dxa"/>
            <w:gridSpan w:val="5"/>
          </w:tcPr>
          <w:p w:rsidR="00053839" w:rsidRPr="00255E65" w:rsidRDefault="00053839" w:rsidP="004411B9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075" w:type="dxa"/>
          </w:tcPr>
          <w:p w:rsidR="00053839" w:rsidRPr="003D4F82" w:rsidRDefault="00053839" w:rsidP="004411B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440" w:type="dxa"/>
            <w:vMerge/>
            <w:shd w:val="clear" w:color="auto" w:fill="BFBFBF"/>
          </w:tcPr>
          <w:p w:rsidR="00053839" w:rsidRPr="00255E65" w:rsidRDefault="00053839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C52962" w:rsidRPr="00255E65" w:rsidTr="00C52962">
        <w:tc>
          <w:tcPr>
            <w:tcW w:w="10173" w:type="dxa"/>
            <w:gridSpan w:val="5"/>
          </w:tcPr>
          <w:p w:rsidR="00C52962" w:rsidRDefault="00C52962" w:rsidP="004411B9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Учебная практика </w:t>
            </w:r>
          </w:p>
        </w:tc>
        <w:tc>
          <w:tcPr>
            <w:tcW w:w="3075" w:type="dxa"/>
          </w:tcPr>
          <w:p w:rsidR="00C52962" w:rsidRDefault="00C52962" w:rsidP="004411B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440" w:type="dxa"/>
            <w:shd w:val="clear" w:color="auto" w:fill="FFFFFF" w:themeFill="background1"/>
          </w:tcPr>
          <w:p w:rsidR="00C52962" w:rsidRPr="00255E65" w:rsidRDefault="00C52962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C52962" w:rsidRPr="00255E65" w:rsidTr="00C52962">
        <w:tc>
          <w:tcPr>
            <w:tcW w:w="10173" w:type="dxa"/>
            <w:gridSpan w:val="5"/>
          </w:tcPr>
          <w:p w:rsidR="00C52962" w:rsidRDefault="00C52962" w:rsidP="004411B9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075" w:type="dxa"/>
          </w:tcPr>
          <w:p w:rsidR="00C52962" w:rsidRDefault="00C52962" w:rsidP="004411B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440" w:type="dxa"/>
            <w:shd w:val="clear" w:color="auto" w:fill="FFFFFF" w:themeFill="background1"/>
          </w:tcPr>
          <w:p w:rsidR="00C52962" w:rsidRPr="00255E65" w:rsidRDefault="00C52962" w:rsidP="004411B9">
            <w:pPr>
              <w:jc w:val="center"/>
              <w:rPr>
                <w:sz w:val="20"/>
                <w:szCs w:val="20"/>
              </w:rPr>
            </w:pPr>
          </w:p>
        </w:tc>
      </w:tr>
      <w:tr w:rsidR="00C52962" w:rsidRPr="00255E65" w:rsidTr="00C52962">
        <w:tc>
          <w:tcPr>
            <w:tcW w:w="10173" w:type="dxa"/>
            <w:gridSpan w:val="5"/>
          </w:tcPr>
          <w:p w:rsidR="00C52962" w:rsidRDefault="00C52962" w:rsidP="004411B9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3075" w:type="dxa"/>
          </w:tcPr>
          <w:p w:rsidR="00C52962" w:rsidRDefault="00C52962" w:rsidP="004411B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440" w:type="dxa"/>
            <w:shd w:val="clear" w:color="auto" w:fill="FFFFFF" w:themeFill="background1"/>
          </w:tcPr>
          <w:p w:rsidR="00C52962" w:rsidRPr="00255E65" w:rsidRDefault="00C52962" w:rsidP="004411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053839" w:rsidRPr="002D7109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C52962" w:rsidRDefault="00C52962" w:rsidP="00053839">
      <w:pPr>
        <w:spacing w:line="360" w:lineRule="auto"/>
        <w:rPr>
          <w:b/>
          <w:bCs/>
          <w:sz w:val="28"/>
          <w:szCs w:val="28"/>
        </w:rPr>
        <w:sectPr w:rsidR="00C52962" w:rsidSect="004411B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52962" w:rsidRPr="00BC3B17" w:rsidRDefault="004A5E5E" w:rsidP="00C529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="00C52962" w:rsidRPr="00BC3B17">
        <w:rPr>
          <w:b/>
          <w:caps/>
        </w:rPr>
        <w:t>. условия реализации программы ПРОФЕССИОНАЛЬНОГО МОДУЛЯ</w:t>
      </w:r>
    </w:p>
    <w:p w:rsidR="00C52962" w:rsidRPr="00BC3B17" w:rsidRDefault="00C52962" w:rsidP="00C52962"/>
    <w:p w:rsidR="00C52962" w:rsidRPr="00293C19" w:rsidRDefault="004A5E5E" w:rsidP="00293C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293C19">
        <w:rPr>
          <w:b/>
          <w:sz w:val="28"/>
          <w:szCs w:val="28"/>
        </w:rPr>
        <w:t>3</w:t>
      </w:r>
      <w:r w:rsidR="00C52962" w:rsidRPr="00293C19">
        <w:rPr>
          <w:b/>
          <w:sz w:val="28"/>
          <w:szCs w:val="28"/>
        </w:rPr>
        <w:t xml:space="preserve">.1. </w:t>
      </w:r>
      <w:r w:rsidR="00C52962" w:rsidRPr="00293C19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C52962" w:rsidRPr="00293C19" w:rsidRDefault="00C52962" w:rsidP="00293C19">
      <w:pPr>
        <w:spacing w:line="360" w:lineRule="auto"/>
        <w:ind w:firstLine="708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Реализация программы модуля обеспечивается наличием:</w:t>
      </w:r>
    </w:p>
    <w:p w:rsidR="00C52962" w:rsidRPr="00293C19" w:rsidRDefault="00C52962" w:rsidP="00293C19">
      <w:pPr>
        <w:spacing w:line="360" w:lineRule="auto"/>
        <w:ind w:firstLine="708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- учебного кабинета;</w:t>
      </w:r>
    </w:p>
    <w:p w:rsidR="00C52962" w:rsidRPr="00293C19" w:rsidRDefault="00C52962" w:rsidP="00293C19">
      <w:pPr>
        <w:spacing w:line="360" w:lineRule="auto"/>
        <w:ind w:firstLine="708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- мастерских – не предусмотрено;</w:t>
      </w:r>
    </w:p>
    <w:p w:rsidR="00C52962" w:rsidRPr="00293C19" w:rsidRDefault="00C52962" w:rsidP="00293C19">
      <w:pPr>
        <w:spacing w:line="360" w:lineRule="auto"/>
        <w:ind w:firstLine="708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- лабораторий – не предусмотрено.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ab/>
        <w:t>Оборудование учебного кабинета и рабочих мест кабинета: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>- рабочие места для обучающихся и для преподавателя.</w:t>
      </w:r>
    </w:p>
    <w:p w:rsidR="00C52962" w:rsidRPr="00293C19" w:rsidRDefault="00C52962" w:rsidP="00293C19">
      <w:pPr>
        <w:spacing w:line="360" w:lineRule="auto"/>
        <w:jc w:val="both"/>
        <w:rPr>
          <w:sz w:val="28"/>
          <w:szCs w:val="28"/>
        </w:rPr>
      </w:pPr>
      <w:r w:rsidRPr="00293C19">
        <w:rPr>
          <w:bCs/>
          <w:sz w:val="28"/>
          <w:szCs w:val="28"/>
        </w:rPr>
        <w:t xml:space="preserve">- </w:t>
      </w:r>
      <w:r w:rsidRPr="00293C19">
        <w:rPr>
          <w:sz w:val="28"/>
          <w:szCs w:val="28"/>
        </w:rPr>
        <w:t>учебные плакаты;</w:t>
      </w:r>
    </w:p>
    <w:p w:rsidR="00C52962" w:rsidRPr="00293C19" w:rsidRDefault="00C52962" w:rsidP="00293C19">
      <w:pPr>
        <w:spacing w:line="360" w:lineRule="auto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- образцы студенческих работ;</w:t>
      </w:r>
    </w:p>
    <w:p w:rsidR="00C52962" w:rsidRPr="00293C19" w:rsidRDefault="00C52962" w:rsidP="00293C19">
      <w:pPr>
        <w:spacing w:line="360" w:lineRule="auto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- модели;</w:t>
      </w:r>
    </w:p>
    <w:p w:rsidR="00C52962" w:rsidRPr="00293C19" w:rsidRDefault="00C52962" w:rsidP="00293C19">
      <w:pPr>
        <w:spacing w:line="360" w:lineRule="auto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- макеты;</w:t>
      </w:r>
    </w:p>
    <w:p w:rsidR="00C52962" w:rsidRPr="00293C19" w:rsidRDefault="00C52962" w:rsidP="00293C19">
      <w:pPr>
        <w:spacing w:line="360" w:lineRule="auto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- раздаточный дидактический материал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ab/>
        <w:t>Технические средства обучения: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>- персональный компьютер;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>- принтер;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>- сканер;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 xml:space="preserve">- </w:t>
      </w:r>
      <w:proofErr w:type="spellStart"/>
      <w:r w:rsidRPr="00293C19">
        <w:rPr>
          <w:bCs/>
          <w:sz w:val="28"/>
          <w:szCs w:val="28"/>
        </w:rPr>
        <w:t>мультимедиапроектор</w:t>
      </w:r>
      <w:proofErr w:type="spellEnd"/>
      <w:r w:rsidRPr="00293C19">
        <w:rPr>
          <w:bCs/>
          <w:sz w:val="28"/>
          <w:szCs w:val="28"/>
        </w:rPr>
        <w:t>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>Оборудование мастерской и рабочих мест мастерской: не предусмотрено.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293C19">
        <w:rPr>
          <w:bCs/>
          <w:sz w:val="28"/>
          <w:szCs w:val="28"/>
        </w:rPr>
        <w:t>Оборудование лаборатории и рабочих мест лаборатории: не предусмотрено.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00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Реализация программы модуля предполагает обязательную производственную практику.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93C19">
        <w:rPr>
          <w:sz w:val="28"/>
          <w:szCs w:val="28"/>
        </w:rPr>
        <w:tab/>
        <w:t xml:space="preserve">Оборудование и технологическое оснащение рабочих мест: 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293C19">
        <w:rPr>
          <w:sz w:val="28"/>
          <w:szCs w:val="28"/>
        </w:rPr>
        <w:t>дидактические материалы преподавателя, раздаточный материал для обучающихся.</w:t>
      </w:r>
    </w:p>
    <w:p w:rsidR="00C52962" w:rsidRPr="00293C19" w:rsidRDefault="00C52962" w:rsidP="00293C19">
      <w:pPr>
        <w:spacing w:line="360" w:lineRule="auto"/>
        <w:rPr>
          <w:sz w:val="28"/>
          <w:szCs w:val="28"/>
        </w:rPr>
      </w:pPr>
    </w:p>
    <w:p w:rsidR="00C52962" w:rsidRPr="00293C19" w:rsidRDefault="004A5E5E" w:rsidP="0089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293C19">
        <w:rPr>
          <w:b/>
          <w:sz w:val="28"/>
          <w:szCs w:val="28"/>
        </w:rPr>
        <w:lastRenderedPageBreak/>
        <w:t>3</w:t>
      </w:r>
      <w:r w:rsidR="00C52962" w:rsidRPr="00293C19">
        <w:rPr>
          <w:b/>
          <w:sz w:val="28"/>
          <w:szCs w:val="28"/>
        </w:rPr>
        <w:t>.2. Информационное обеспечение обучения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293C19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C52962" w:rsidRPr="00892C9C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92C9C">
        <w:rPr>
          <w:b/>
          <w:bCs/>
          <w:sz w:val="28"/>
          <w:szCs w:val="28"/>
        </w:rPr>
        <w:t>Основные источники:</w:t>
      </w:r>
    </w:p>
    <w:p w:rsidR="00C52962" w:rsidRPr="00293C19" w:rsidRDefault="00C52962" w:rsidP="00293C19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20" w:hanging="720"/>
        <w:jc w:val="both"/>
        <w:rPr>
          <w:sz w:val="28"/>
          <w:szCs w:val="28"/>
        </w:rPr>
      </w:pPr>
      <w:r w:rsidRPr="00293C19">
        <w:rPr>
          <w:sz w:val="28"/>
          <w:szCs w:val="28"/>
        </w:rPr>
        <w:t xml:space="preserve">Дошкольная педагогика: Учебное пособие [Текст] / </w:t>
      </w:r>
      <w:proofErr w:type="spellStart"/>
      <w:r w:rsidRPr="00293C19">
        <w:rPr>
          <w:sz w:val="28"/>
          <w:szCs w:val="28"/>
        </w:rPr>
        <w:t>Л.В.Трубайчук</w:t>
      </w:r>
      <w:proofErr w:type="spellEnd"/>
      <w:r w:rsidRPr="00293C19">
        <w:rPr>
          <w:sz w:val="28"/>
          <w:szCs w:val="28"/>
        </w:rPr>
        <w:t xml:space="preserve">, </w:t>
      </w:r>
      <w:proofErr w:type="spellStart"/>
      <w:r w:rsidRPr="00293C19">
        <w:rPr>
          <w:sz w:val="28"/>
          <w:szCs w:val="28"/>
        </w:rPr>
        <w:t>С.Д.Кириенко</w:t>
      </w:r>
      <w:proofErr w:type="spellEnd"/>
      <w:r w:rsidRPr="00293C19">
        <w:rPr>
          <w:sz w:val="28"/>
          <w:szCs w:val="28"/>
        </w:rPr>
        <w:t xml:space="preserve">, </w:t>
      </w:r>
      <w:proofErr w:type="spellStart"/>
      <w:proofErr w:type="gramStart"/>
      <w:r w:rsidRPr="00293C19">
        <w:rPr>
          <w:sz w:val="28"/>
          <w:szCs w:val="28"/>
        </w:rPr>
        <w:t>С.В.Проняева</w:t>
      </w:r>
      <w:proofErr w:type="spellEnd"/>
      <w:r w:rsidRPr="00293C19">
        <w:rPr>
          <w:sz w:val="28"/>
          <w:szCs w:val="28"/>
        </w:rPr>
        <w:t>.-</w:t>
      </w:r>
      <w:proofErr w:type="gramEnd"/>
      <w:r w:rsidRPr="00293C19">
        <w:rPr>
          <w:sz w:val="28"/>
          <w:szCs w:val="28"/>
        </w:rPr>
        <w:t xml:space="preserve"> Челябинск, 2012.-290 с.</w:t>
      </w:r>
    </w:p>
    <w:p w:rsidR="00C52962" w:rsidRPr="00293C19" w:rsidRDefault="00C52962" w:rsidP="00293C19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Козлова, С.А. Дошкольная педагогика: Учеб. пособие для студ. сред.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пед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. учеб. заведений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С.А.Козлова, </w:t>
      </w:r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Т.А.Куликова.-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Издательский центр  </w:t>
      </w:r>
      <w:r w:rsidRPr="00293C19">
        <w:rPr>
          <w:sz w:val="28"/>
          <w:szCs w:val="28"/>
        </w:rPr>
        <w:t>«</w:t>
      </w:r>
      <w:r w:rsidRPr="00293C19">
        <w:rPr>
          <w:rFonts w:ascii="Times New Roman CYR" w:hAnsi="Times New Roman CYR" w:cs="Times New Roman CYR"/>
          <w:sz w:val="28"/>
          <w:szCs w:val="28"/>
        </w:rPr>
        <w:t>Академия</w:t>
      </w:r>
      <w:r w:rsidRPr="00293C19">
        <w:rPr>
          <w:sz w:val="28"/>
          <w:szCs w:val="28"/>
        </w:rPr>
        <w:t xml:space="preserve">», 2011.- 432 </w:t>
      </w:r>
    </w:p>
    <w:p w:rsidR="00C52962" w:rsidRPr="00293C19" w:rsidRDefault="00C52962" w:rsidP="00293C19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Пастюк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О.В. Дошкольная педагогика в схемах таблицах </w:t>
      </w:r>
      <w:r w:rsidRPr="00293C19">
        <w:rPr>
          <w:sz w:val="28"/>
          <w:szCs w:val="28"/>
        </w:rPr>
        <w:t xml:space="preserve">[Текст] 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/ </w:t>
      </w:r>
      <w:proofErr w:type="spellStart"/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О.В.Пастюк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  Ростов н/Д: Феникс. 2012.- 196 с.</w:t>
      </w:r>
    </w:p>
    <w:p w:rsidR="00C52962" w:rsidRPr="00892C9C" w:rsidRDefault="00C52962" w:rsidP="00293C19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293C19">
        <w:rPr>
          <w:b/>
          <w:bCs/>
          <w:sz w:val="28"/>
          <w:szCs w:val="28"/>
        </w:rPr>
        <w:t xml:space="preserve"> </w:t>
      </w:r>
      <w:r w:rsidRPr="00892C9C">
        <w:rPr>
          <w:rFonts w:ascii="Times New Roman CYR" w:hAnsi="Times New Roman CYR" w:cs="Times New Roman CYR"/>
          <w:b/>
          <w:sz w:val="28"/>
          <w:szCs w:val="28"/>
        </w:rPr>
        <w:t>Дополнительные источники:</w:t>
      </w:r>
    </w:p>
    <w:p w:rsidR="00C52962" w:rsidRPr="00293C19" w:rsidRDefault="00C52962" w:rsidP="00293C1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Агавелян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М.Г. Взаимодействие педагогов ДОУ с родителями </w:t>
      </w:r>
      <w:r w:rsidRPr="00293C19">
        <w:rPr>
          <w:sz w:val="28"/>
          <w:szCs w:val="28"/>
        </w:rPr>
        <w:t xml:space="preserve">[Текст] 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/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М.Г.Агавелян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Е.Ю.Данилова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ТЦ Сфера, 2009.-128 с.</w:t>
      </w:r>
    </w:p>
    <w:p w:rsidR="00C52962" w:rsidRPr="00293C19" w:rsidRDefault="00C52962" w:rsidP="00293C1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Араканцева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Т.А. Гендерные аспекты детско-родительских отношений. Учебное пособие </w:t>
      </w:r>
      <w:r w:rsidRPr="00293C19">
        <w:rPr>
          <w:sz w:val="28"/>
          <w:szCs w:val="28"/>
        </w:rPr>
        <w:t xml:space="preserve">[Текст] / </w:t>
      </w:r>
      <w:proofErr w:type="spellStart"/>
      <w:r w:rsidRPr="00293C19">
        <w:rPr>
          <w:sz w:val="28"/>
          <w:szCs w:val="28"/>
        </w:rPr>
        <w:t>Е.В.Андрейченко</w:t>
      </w:r>
      <w:proofErr w:type="spellEnd"/>
      <w:r w:rsidRPr="00293C19">
        <w:rPr>
          <w:sz w:val="28"/>
          <w:szCs w:val="28"/>
        </w:rPr>
        <w:t xml:space="preserve">. - 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М.: Изд-во Московского психолого-социального института, </w:t>
      </w:r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2006.-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61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Глебова, С.В. Детский сад-семья: аспекты взаимодействия. Практическое пособие для методистов, воспитателей и родителей </w:t>
      </w:r>
      <w:r w:rsidRPr="00293C19">
        <w:rPr>
          <w:sz w:val="28"/>
          <w:szCs w:val="28"/>
        </w:rPr>
        <w:t xml:space="preserve">[Текст] 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/ </w:t>
      </w:r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С.В.Глебова.-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Воронеж: ЧП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Лакоценин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 С.С., 2007.- 111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Горшенина, В.В. Система работы детского сада по предупреждению и преодолению трудностей семейного воспитания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В.В.Горшенина, И.В.Самошкина, </w:t>
      </w:r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Н.П.Черкасова.-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Глобус; Волгоград: Панорама, 2009.-192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Дозорова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М.А. </w:t>
      </w:r>
      <w:r w:rsidRPr="00293C19">
        <w:rPr>
          <w:sz w:val="28"/>
          <w:szCs w:val="28"/>
        </w:rPr>
        <w:t>«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СемьЯ</w:t>
      </w:r>
      <w:proofErr w:type="spellEnd"/>
      <w:r w:rsidRPr="00293C19">
        <w:rPr>
          <w:sz w:val="28"/>
          <w:szCs w:val="28"/>
        </w:rPr>
        <w:t xml:space="preserve">»: 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я + мама + папа + 2 бабушки + 2 дедушки: Программа и материалы по социально-личностному развитию детей дошкольного возраста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М.А.Дозорова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Н.В.Кошелева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А.А.Кроник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 – М.: АРКТИ, 2008.- 160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Зверева, О.Л. Общение педагога с родителями в ДОУ: Методический аспект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О.Л.Зверева, </w:t>
      </w:r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Т.В.Кротова.-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ТЦ Сфера, 2007.- 80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lastRenderedPageBreak/>
        <w:t>Зритнева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Е.И. Социология семьи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</w:t>
      </w:r>
      <w:proofErr w:type="spellStart"/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Е.И.Зритнева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Гуманит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 изд. центр ВЛАДОС, 2006.- 150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Копытова, Н.Н. Правовое образование в ДОУ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Н.Н.Копытова. – М.: ТЦ Сфера, </w:t>
      </w:r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2007.-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80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Микляева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Н.В. Создание условий эффективного взаимодействия с семьёй: метод. Пособие для воспитателей ДОУ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</w:t>
      </w:r>
      <w:proofErr w:type="spellStart"/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Н.В.Микляева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Айрис-пресс, 2006.- 144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Правовое воспитание. Организация работы с педагогами, детьми и родителями: семинары-практикумы, занятия, игры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авт.-сост. </w:t>
      </w:r>
      <w:proofErr w:type="spellStart"/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Т.А.Харитончик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Волгоград: Учитель, 2009.- 228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Прохорова, О.Г. Мы и наши дети: Как построить отношения в семье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/О.Г.Прохорова.- СПб.: КАРО, 2007. -160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Рогалёва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Н.А. Психологический клуб для родителей в детском саду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</w:t>
      </w:r>
      <w:proofErr w:type="spellStart"/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Н.А.Рогалёва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Издательство </w:t>
      </w:r>
      <w:r w:rsidRPr="00293C19">
        <w:rPr>
          <w:sz w:val="28"/>
          <w:szCs w:val="28"/>
        </w:rPr>
        <w:t>«</w:t>
      </w:r>
      <w:r w:rsidRPr="00293C19">
        <w:rPr>
          <w:rFonts w:ascii="Times New Roman CYR" w:hAnsi="Times New Roman CYR" w:cs="Times New Roman CYR"/>
          <w:sz w:val="28"/>
          <w:szCs w:val="28"/>
        </w:rPr>
        <w:t>Скрипторий</w:t>
      </w:r>
      <w:r w:rsidRPr="00293C19">
        <w:rPr>
          <w:sz w:val="28"/>
          <w:szCs w:val="28"/>
        </w:rPr>
        <w:t xml:space="preserve">», 2010.- 120 </w:t>
      </w:r>
      <w:r w:rsidRPr="00293C19">
        <w:rPr>
          <w:rFonts w:ascii="Times New Roman CYR" w:hAnsi="Times New Roman CYR" w:cs="Times New Roman CYR"/>
          <w:sz w:val="28"/>
          <w:szCs w:val="28"/>
        </w:rPr>
        <w:t>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Солодянкина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О.В. Сотрудничество дошкольного учреждения с семьёй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О.В.Солодянкина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 М.: АРКТИ, 2006.- 80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Татаринцева, Н.Е.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Полоролевое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 воспитание дошкольников в условиях ДОУ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</w:t>
      </w:r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Н.Е.Татаринцева.-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Центр педагогического образования, 2008.- 144 с.</w:t>
      </w:r>
    </w:p>
    <w:p w:rsidR="00C52962" w:rsidRPr="00293C19" w:rsidRDefault="00C52962" w:rsidP="00293C19">
      <w:pPr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293C19">
        <w:rPr>
          <w:rFonts w:ascii="Times New Roman CYR" w:hAnsi="Times New Roman CYR" w:cs="Times New Roman CYR"/>
          <w:sz w:val="28"/>
          <w:szCs w:val="28"/>
        </w:rPr>
        <w:t>Чиркова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, С.В. Родительские собрания в детском саду подготовительная группа </w:t>
      </w:r>
      <w:r w:rsidRPr="00293C19">
        <w:rPr>
          <w:sz w:val="28"/>
          <w:szCs w:val="28"/>
        </w:rPr>
        <w:t>[Текст]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 /</w:t>
      </w:r>
      <w:proofErr w:type="spellStart"/>
      <w:proofErr w:type="gramStart"/>
      <w:r w:rsidRPr="00293C19">
        <w:rPr>
          <w:rFonts w:ascii="Times New Roman CYR" w:hAnsi="Times New Roman CYR" w:cs="Times New Roman CYR"/>
          <w:sz w:val="28"/>
          <w:szCs w:val="28"/>
        </w:rPr>
        <w:t>С.В.Чиркова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>.-</w:t>
      </w:r>
      <w:proofErr w:type="gramEnd"/>
      <w:r w:rsidRPr="00293C19">
        <w:rPr>
          <w:rFonts w:ascii="Times New Roman CYR" w:hAnsi="Times New Roman CYR" w:cs="Times New Roman CYR"/>
          <w:sz w:val="28"/>
          <w:szCs w:val="28"/>
        </w:rPr>
        <w:t xml:space="preserve"> М.: ВАКО, 2008.- 336 с.</w:t>
      </w:r>
    </w:p>
    <w:p w:rsidR="00C52962" w:rsidRPr="00293C19" w:rsidRDefault="00C52962" w:rsidP="00293C19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>Интернет-ресурсы:</w:t>
      </w:r>
    </w:p>
    <w:p w:rsidR="00C52962" w:rsidRPr="00293C19" w:rsidRDefault="00C52962" w:rsidP="00293C19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Сайт по семейной педагогике:  </w:t>
      </w:r>
    </w:p>
    <w:p w:rsidR="00C52962" w:rsidRPr="00293C19" w:rsidRDefault="00C52962" w:rsidP="00293C19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>1.</w:t>
      </w:r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moi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detsad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</w:p>
    <w:p w:rsidR="00C52962" w:rsidRPr="00293C19" w:rsidRDefault="00C52962" w:rsidP="00293C19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 CYR" w:hAnsi="Times New Roman CYR" w:cs="Times New Roman CYR"/>
          <w:sz w:val="28"/>
          <w:szCs w:val="28"/>
          <w:lang w:val="en-US"/>
        </w:rPr>
      </w:pPr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 xml:space="preserve">2. www.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detskiysad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 xml:space="preserve">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</w:p>
    <w:p w:rsidR="00C52962" w:rsidRPr="00293C19" w:rsidRDefault="00C52962" w:rsidP="00293C19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3. </w:t>
      </w:r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festival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. 1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september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</w:p>
    <w:p w:rsidR="00C52962" w:rsidRPr="00293C19" w:rsidRDefault="00C52962" w:rsidP="00293C19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4. </w:t>
      </w:r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Pr="00293C19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menobr</w:t>
      </w:r>
      <w:proofErr w:type="spellEnd"/>
      <w:r w:rsidRPr="00293C19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 w:rsidRPr="00293C19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</w:p>
    <w:p w:rsidR="00C52962" w:rsidRPr="00293C19" w:rsidRDefault="00C52962" w:rsidP="00293C19">
      <w:pPr>
        <w:spacing w:line="360" w:lineRule="auto"/>
        <w:rPr>
          <w:sz w:val="28"/>
          <w:szCs w:val="28"/>
        </w:rPr>
      </w:pPr>
    </w:p>
    <w:p w:rsidR="00C52962" w:rsidRPr="00293C19" w:rsidRDefault="004A5E5E" w:rsidP="00892C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93C19">
        <w:rPr>
          <w:b/>
          <w:bCs/>
          <w:sz w:val="28"/>
          <w:szCs w:val="28"/>
        </w:rPr>
        <w:lastRenderedPageBreak/>
        <w:t>3</w:t>
      </w:r>
      <w:r w:rsidR="00C52962" w:rsidRPr="00293C19">
        <w:rPr>
          <w:b/>
          <w:bCs/>
          <w:sz w:val="28"/>
          <w:szCs w:val="28"/>
        </w:rPr>
        <w:t xml:space="preserve">.3. </w:t>
      </w:r>
      <w:r w:rsidR="00C52962" w:rsidRPr="00293C19">
        <w:rPr>
          <w:rFonts w:ascii="Times New Roman CYR" w:hAnsi="Times New Roman CYR" w:cs="Times New Roman CYR"/>
          <w:b/>
          <w:bCs/>
          <w:sz w:val="28"/>
          <w:szCs w:val="28"/>
        </w:rPr>
        <w:t>Общие требования к организации образовательного процесса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Учебные занятия проводятся в кабинете </w:t>
      </w:r>
      <w:r w:rsidRPr="00293C19">
        <w:rPr>
          <w:sz w:val="28"/>
          <w:szCs w:val="28"/>
        </w:rPr>
        <w:t xml:space="preserve">«Взаимодействия с родителями и сотрудниками образовательного учреждения», </w:t>
      </w:r>
      <w:r w:rsidRPr="00293C19">
        <w:rPr>
          <w:rFonts w:ascii="Times New Roman CYR" w:hAnsi="Times New Roman CYR" w:cs="Times New Roman CYR"/>
          <w:sz w:val="28"/>
          <w:szCs w:val="28"/>
        </w:rPr>
        <w:t>производственная практика проводится на базе дошкольных образовательных учреждений.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>Консультационная помощь для обучающихся организуется во внеаудиторное время.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 xml:space="preserve">Освоению модуля </w:t>
      </w:r>
      <w:r w:rsidRPr="00293C19">
        <w:rPr>
          <w:sz w:val="28"/>
          <w:szCs w:val="28"/>
        </w:rPr>
        <w:t>«</w:t>
      </w:r>
      <w:r w:rsidRPr="00293C19">
        <w:rPr>
          <w:rFonts w:ascii="Times New Roman CYR" w:hAnsi="Times New Roman CYR" w:cs="Times New Roman CYR"/>
          <w:sz w:val="28"/>
          <w:szCs w:val="28"/>
        </w:rPr>
        <w:t>Взаимодействие с родителями и сотрудниками образовательного учреждения</w:t>
      </w:r>
      <w:r w:rsidRPr="00293C19">
        <w:rPr>
          <w:sz w:val="28"/>
          <w:szCs w:val="28"/>
        </w:rPr>
        <w:t xml:space="preserve">» </w:t>
      </w:r>
      <w:r w:rsidRPr="00293C19">
        <w:rPr>
          <w:rFonts w:ascii="Times New Roman CYR" w:hAnsi="Times New Roman CYR" w:cs="Times New Roman CYR"/>
          <w:sz w:val="28"/>
          <w:szCs w:val="28"/>
        </w:rPr>
        <w:t>предшествует изучение следующих дисциплин: психология общения, психология, теоретические основы дошкольного образования, безопасность жизнедеятельности.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93C19">
        <w:rPr>
          <w:sz w:val="28"/>
          <w:szCs w:val="28"/>
        </w:rPr>
        <w:tab/>
      </w:r>
    </w:p>
    <w:p w:rsidR="00C52962" w:rsidRPr="00293C19" w:rsidRDefault="004A5E5E" w:rsidP="00293C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93C19">
        <w:rPr>
          <w:b/>
          <w:bCs/>
          <w:sz w:val="28"/>
          <w:szCs w:val="28"/>
        </w:rPr>
        <w:t>3</w:t>
      </w:r>
      <w:r w:rsidR="00C52962" w:rsidRPr="00293C19">
        <w:rPr>
          <w:b/>
          <w:bCs/>
          <w:sz w:val="28"/>
          <w:szCs w:val="28"/>
        </w:rPr>
        <w:t xml:space="preserve">.4. </w:t>
      </w:r>
      <w:r w:rsidR="00C52962" w:rsidRPr="00293C19">
        <w:rPr>
          <w:rFonts w:ascii="Times New Roman CYR" w:hAnsi="Times New Roman CYR" w:cs="Times New Roman CYR"/>
          <w:b/>
          <w:bCs/>
          <w:sz w:val="28"/>
          <w:szCs w:val="28"/>
        </w:rPr>
        <w:t>Кадровое обеспечение образовательного процесса</w:t>
      </w:r>
    </w:p>
    <w:p w:rsidR="00C52962" w:rsidRPr="00293C19" w:rsidRDefault="00C52962" w:rsidP="00293C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>Требования к квалификации педагогических кадров, обеспечивающих обучение по междисциплинарному курсу: педагогические кадры, имеющие высшее профессиональное педагогическое образование, наличие квалификационной категории, опыт профессиональной деятельности по специальности.</w:t>
      </w:r>
    </w:p>
    <w:p w:rsidR="00892C9C" w:rsidRDefault="00C52962" w:rsidP="0089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93C19">
        <w:rPr>
          <w:rFonts w:ascii="Times New Roman CYR" w:hAnsi="Times New Roman CYR" w:cs="Times New Roman CYR"/>
          <w:sz w:val="28"/>
          <w:szCs w:val="28"/>
        </w:rPr>
        <w:t>Требования к квалификации педагогических кадров, осуществляющих руководство практикой: педагогические работники дошкольных образовательных учреждений, имеющих высшее профессиональное педагогическое образование, наличие квалификационной категории, опыт профессиональной деятельности по специальности не менее 3-х лет.</w:t>
      </w:r>
    </w:p>
    <w:p w:rsidR="00892C9C" w:rsidRPr="00892C9C" w:rsidRDefault="00892C9C" w:rsidP="00892C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92C9C" w:rsidRDefault="00892C9C" w:rsidP="0089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</w:p>
    <w:p w:rsidR="00892C9C" w:rsidRDefault="00892C9C" w:rsidP="0089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</w:p>
    <w:p w:rsidR="00892C9C" w:rsidRDefault="00892C9C" w:rsidP="0089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</w:p>
    <w:p w:rsidR="00C52962" w:rsidRPr="00892C9C" w:rsidRDefault="004A5E5E" w:rsidP="0089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892C9C">
        <w:rPr>
          <w:b/>
          <w:caps/>
          <w:sz w:val="28"/>
          <w:szCs w:val="28"/>
        </w:rPr>
        <w:t>4</w:t>
      </w:r>
      <w:r w:rsidR="00C52962" w:rsidRPr="00892C9C">
        <w:rPr>
          <w:b/>
          <w:caps/>
          <w:sz w:val="28"/>
          <w:szCs w:val="28"/>
        </w:rPr>
        <w:t>. Контроль и оценка результатов освоения профессионального модуля (вида профессиональной деятельности)</w:t>
      </w:r>
    </w:p>
    <w:p w:rsidR="00C52962" w:rsidRPr="00BC3B17" w:rsidRDefault="00C52962" w:rsidP="00C52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C52962" w:rsidRPr="00BC3B17" w:rsidTr="004411B9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2" w:rsidRPr="00BC3B17" w:rsidRDefault="00C52962" w:rsidP="004411B9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 xml:space="preserve">Результаты </w:t>
            </w:r>
          </w:p>
          <w:p w:rsidR="00C52962" w:rsidRPr="00BC3B17" w:rsidRDefault="00C52962" w:rsidP="004411B9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2" w:rsidRPr="00BC3B17" w:rsidRDefault="00C52962" w:rsidP="004411B9">
            <w:pPr>
              <w:jc w:val="center"/>
              <w:rPr>
                <w:bCs/>
              </w:rPr>
            </w:pPr>
            <w:r w:rsidRPr="00BC3B17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962" w:rsidRPr="00BC3B17" w:rsidRDefault="00C52962" w:rsidP="004411B9">
            <w:pPr>
              <w:jc w:val="center"/>
              <w:rPr>
                <w:b/>
                <w:bCs/>
              </w:rPr>
            </w:pPr>
            <w:r w:rsidRPr="00BC3B17">
              <w:rPr>
                <w:b/>
              </w:rPr>
              <w:t xml:space="preserve">Формы и методы контроля и оценки </w:t>
            </w:r>
          </w:p>
        </w:tc>
      </w:tr>
      <w:tr w:rsidR="00C52962" w:rsidRPr="00BC3B17" w:rsidTr="004411B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rStyle w:val="21"/>
              </w:rPr>
            </w:pPr>
            <w:r w:rsidRPr="00BC3B17">
              <w:rPr>
                <w:rStyle w:val="21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C52962" w:rsidRPr="00BC3B17" w:rsidRDefault="00C52962" w:rsidP="004411B9">
            <w:pPr>
              <w:jc w:val="both"/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- обоснование выбора учебно-методического комплекта;</w:t>
            </w:r>
          </w:p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 xml:space="preserve">- создание </w:t>
            </w:r>
            <w:r w:rsidRPr="00BC3B17">
              <w:t xml:space="preserve">учебно-методических материалов (рабочих программ, учебно-тематических планов) на основе примерных и вариативных, в соответствии с особенностями возраста, группы и отдельных воспитанников  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  <w:r w:rsidRPr="00BC3B17">
              <w:rPr>
                <w:bCs/>
              </w:rPr>
              <w:t>Экспертная оценка выполнения практических заданий</w:t>
            </w:r>
          </w:p>
          <w:p w:rsidR="00C52962" w:rsidRPr="00BC3B17" w:rsidRDefault="00C52962" w:rsidP="004411B9">
            <w:pPr>
              <w:rPr>
                <w:bCs/>
              </w:rPr>
            </w:pPr>
            <w:r w:rsidRPr="00BC3B17">
              <w:rPr>
                <w:bCs/>
              </w:rPr>
              <w:t>Итоговый контроль:</w:t>
            </w:r>
          </w:p>
          <w:p w:rsidR="00C52962" w:rsidRPr="00BC3B17" w:rsidRDefault="00C52962" w:rsidP="004411B9">
            <w:pPr>
              <w:rPr>
                <w:bCs/>
                <w:i/>
              </w:rPr>
            </w:pPr>
            <w:r w:rsidRPr="00BC3B17">
              <w:rPr>
                <w:bCs/>
              </w:rPr>
              <w:t xml:space="preserve"> экзамен</w:t>
            </w:r>
          </w:p>
        </w:tc>
      </w:tr>
      <w:tr w:rsidR="00C52962" w:rsidRPr="00BC3B17" w:rsidTr="004411B9">
        <w:trPr>
          <w:trHeight w:val="329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</w:pPr>
            <w:r w:rsidRPr="00BC3B17">
              <w:t>Создавать в группе предметно-развивающую среду.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- создание в группе предметно-развивающей среды соответствующей возрасту, целям и задачам дошкольного образования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widowControl w:val="0"/>
              <w:suppressAutoHyphens/>
              <w:jc w:val="both"/>
            </w:pPr>
            <w:r w:rsidRPr="00BC3B17"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- систематизация эффективных образовательных технологий в области дошкольного образования с учетом вида образовательного учреждения и особенностей возраста воспитанников</w:t>
            </w:r>
          </w:p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- оформление портфолио педагогических достижений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</w:pPr>
            <w:r w:rsidRPr="00BC3B17">
              <w:t>Оформлять педагогические разработки в виде отчетов, 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- оформление отчетов, рефератов, выступлений в соответствии с педагогическими требованиями к ним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</w:pPr>
            <w:r w:rsidRPr="00BC3B17">
              <w:t>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- оформление результатов исследовательской и проектной деятельности, в соответствии с требованиями, предъявляемыми к ним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</w:tbl>
    <w:p w:rsidR="00892C9C" w:rsidRDefault="00892C9C" w:rsidP="00892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52962" w:rsidRPr="00892C9C" w:rsidRDefault="00892C9C" w:rsidP="00892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2962" w:rsidRPr="00892C9C">
        <w:rPr>
          <w:sz w:val="28"/>
          <w:szCs w:val="28"/>
        </w:rPr>
        <w:t xml:space="preserve">Формы и методы контроля и оценки результатов обучения позволяют </w:t>
      </w:r>
      <w:r w:rsidR="00C52962" w:rsidRPr="00892C9C">
        <w:rPr>
          <w:sz w:val="28"/>
          <w:szCs w:val="28"/>
        </w:rPr>
        <w:lastRenderedPageBreak/>
        <w:t xml:space="preserve">проверять у обучающихся не только </w:t>
      </w:r>
      <w:proofErr w:type="spellStart"/>
      <w:r w:rsidR="00C52962" w:rsidRPr="00892C9C">
        <w:rPr>
          <w:sz w:val="28"/>
          <w:szCs w:val="28"/>
        </w:rPr>
        <w:t>сформированность</w:t>
      </w:r>
      <w:proofErr w:type="spellEnd"/>
      <w:r w:rsidR="00C52962" w:rsidRPr="00892C9C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умения.</w:t>
      </w:r>
    </w:p>
    <w:p w:rsidR="00C52962" w:rsidRPr="00892C9C" w:rsidRDefault="00C52962" w:rsidP="00892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C52962" w:rsidRPr="00BC3B17" w:rsidTr="004411B9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2" w:rsidRPr="00BC3B17" w:rsidRDefault="00C52962" w:rsidP="004411B9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 xml:space="preserve">Результаты </w:t>
            </w:r>
          </w:p>
          <w:p w:rsidR="00C52962" w:rsidRPr="00BC3B17" w:rsidRDefault="00C52962" w:rsidP="004411B9">
            <w:pPr>
              <w:jc w:val="center"/>
              <w:rPr>
                <w:b/>
                <w:bCs/>
              </w:rPr>
            </w:pPr>
            <w:r w:rsidRPr="00BC3B17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2" w:rsidRPr="00BC3B17" w:rsidRDefault="00C52962" w:rsidP="004411B9">
            <w:pPr>
              <w:jc w:val="center"/>
              <w:rPr>
                <w:bCs/>
              </w:rPr>
            </w:pPr>
            <w:r w:rsidRPr="00BC3B17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962" w:rsidRPr="00BC3B17" w:rsidRDefault="00C52962" w:rsidP="004411B9">
            <w:pPr>
              <w:jc w:val="center"/>
              <w:rPr>
                <w:b/>
                <w:bCs/>
              </w:rPr>
            </w:pPr>
            <w:r w:rsidRPr="00BC3B17">
              <w:rPr>
                <w:b/>
              </w:rPr>
              <w:t xml:space="preserve">Формы и методы контроля и оценки </w:t>
            </w:r>
          </w:p>
        </w:tc>
      </w:tr>
      <w:tr w:rsidR="00C52962" w:rsidRPr="00BC3B17" w:rsidTr="004411B9">
        <w:trPr>
          <w:trHeight w:val="1138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rPr>
                <w:bCs/>
                <w:i/>
              </w:rPr>
            </w:pPr>
            <w:r w:rsidRPr="00BC3B17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8"/>
              </w:numPr>
              <w:ind w:left="357" w:hanging="357"/>
              <w:jc w:val="both"/>
            </w:pPr>
            <w:r w:rsidRPr="00BC3B17">
              <w:t>демонстрация интереса к будущей профессии;</w:t>
            </w:r>
          </w:p>
          <w:p w:rsidR="00C52962" w:rsidRPr="00BC3B17" w:rsidRDefault="00C52962" w:rsidP="00C52962">
            <w:pPr>
              <w:numPr>
                <w:ilvl w:val="0"/>
                <w:numId w:val="8"/>
              </w:numPr>
              <w:ind w:left="357" w:hanging="357"/>
              <w:jc w:val="both"/>
            </w:pPr>
            <w:r w:rsidRPr="00BC3B17">
              <w:t>стремление к освоению профессиональных компетенций, знаний и умений (участие в предметных конкурсах, олимпиадах и др.);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Экзамен</w:t>
            </w:r>
          </w:p>
          <w:p w:rsidR="00C52962" w:rsidRPr="00BC3B17" w:rsidRDefault="00C52962" w:rsidP="004411B9">
            <w:pPr>
              <w:jc w:val="both"/>
              <w:rPr>
                <w:bCs/>
              </w:rPr>
            </w:pPr>
          </w:p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Тестирование</w:t>
            </w:r>
          </w:p>
          <w:p w:rsidR="00C52962" w:rsidRPr="00BC3B17" w:rsidRDefault="00C52962" w:rsidP="004411B9">
            <w:pPr>
              <w:jc w:val="both"/>
              <w:rPr>
                <w:bCs/>
              </w:rPr>
            </w:pPr>
          </w:p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Экспертная оценка на практическом занятии</w:t>
            </w:r>
          </w:p>
          <w:p w:rsidR="00C52962" w:rsidRPr="00BC3B17" w:rsidRDefault="00C52962" w:rsidP="004411B9">
            <w:pPr>
              <w:jc w:val="both"/>
              <w:rPr>
                <w:bCs/>
              </w:rPr>
            </w:pPr>
          </w:p>
          <w:p w:rsidR="00C52962" w:rsidRPr="00BC3B17" w:rsidRDefault="00C52962" w:rsidP="004411B9">
            <w:pPr>
              <w:jc w:val="both"/>
              <w:rPr>
                <w:bCs/>
              </w:rPr>
            </w:pPr>
            <w:r w:rsidRPr="00BC3B17">
              <w:rPr>
                <w:bCs/>
              </w:rPr>
              <w:t>Экспертная оценка выполнения практического задания</w:t>
            </w:r>
          </w:p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  <w:r w:rsidRPr="00BC3B17">
              <w:rPr>
                <w:bCs/>
              </w:rPr>
              <w:t>Экспертное наблюдение и 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C52962" w:rsidRPr="00BC3B17" w:rsidTr="004411B9">
        <w:trPr>
          <w:trHeight w:val="25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tabs>
                <w:tab w:val="left" w:pos="1239"/>
              </w:tabs>
            </w:pPr>
            <w:r w:rsidRPr="00BC3B17"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</w:pPr>
            <w:r w:rsidRPr="00BC3B17">
              <w:t>выбор и применение методов и способов решения профессиональных задач;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</w:pPr>
            <w:r w:rsidRPr="00BC3B17">
              <w:t>оценка эффективности и качества выполнения профессиональных задач;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</w:pPr>
            <w:r w:rsidRPr="00BC3B17">
              <w:t>организация собственной деятельности в соответствии с поставленной целью;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</w:pPr>
            <w:r w:rsidRPr="00BC3B17">
              <w:t>определение и выбор способов (технологии) решения задачи в соответствии с заданными условиями и имеющимися ресурсами;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25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Оценивать риски и принимать решения в стандартных и нестандартных</w:t>
            </w:r>
          </w:p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0"/>
              </w:numPr>
              <w:ind w:left="249" w:hanging="249"/>
            </w:pPr>
            <w:r w:rsidRPr="00BC3B17">
              <w:rPr>
                <w:bCs/>
              </w:rPr>
              <w:t xml:space="preserve">решение стандартных и нестандартных </w:t>
            </w:r>
            <w:r w:rsidRPr="00BC3B17">
              <w:t xml:space="preserve">профессиональных задач в области дошкольного образования; 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ind w:left="249" w:hanging="249"/>
            </w:pPr>
            <w:r w:rsidRPr="00BC3B17">
              <w:rPr>
                <w:bCs/>
              </w:rPr>
              <w:t>самоанализ и коррекция результатов собственной деятельности;</w:t>
            </w:r>
          </w:p>
          <w:p w:rsidR="00C52962" w:rsidRPr="00BC3B17" w:rsidRDefault="00C52962" w:rsidP="00C52962">
            <w:pPr>
              <w:numPr>
                <w:ilvl w:val="0"/>
                <w:numId w:val="9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rPr>
                <w:bCs/>
              </w:rPr>
              <w:t xml:space="preserve">демонстрация качества выполнения профессиональных задач, способность нести ответственность </w:t>
            </w:r>
            <w:r w:rsidRPr="00BC3B17">
              <w:t>за результаты своей работы;</w:t>
            </w:r>
          </w:p>
          <w:p w:rsidR="00C52962" w:rsidRPr="00BC3B17" w:rsidRDefault="00C52962" w:rsidP="00C52962">
            <w:pPr>
              <w:numPr>
                <w:ilvl w:val="0"/>
                <w:numId w:val="9"/>
              </w:numPr>
              <w:tabs>
                <w:tab w:val="num" w:pos="247"/>
              </w:tabs>
              <w:ind w:left="249" w:hanging="249"/>
              <w:rPr>
                <w:bCs/>
              </w:rPr>
            </w:pPr>
            <w:r w:rsidRPr="00BC3B17">
              <w:t>определение и выбор способа разрешения проблемы в соответствии с заданными критериями;</w:t>
            </w:r>
          </w:p>
          <w:p w:rsidR="00C52962" w:rsidRPr="00BC3B17" w:rsidRDefault="00C52962" w:rsidP="00C52962">
            <w:pPr>
              <w:numPr>
                <w:ilvl w:val="0"/>
                <w:numId w:val="9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t xml:space="preserve">проведение анализа ситуации по заданным критериям и оценивание последствий </w:t>
            </w:r>
            <w:r w:rsidRPr="00BC3B17">
              <w:lastRenderedPageBreak/>
              <w:t>принятых решений;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5309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lastRenderedPageBreak/>
              <w:t>Осуществлять поиск  анализ и оценку информации,</w:t>
            </w:r>
          </w:p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rPr>
                <w:bCs/>
              </w:rPr>
              <w:t xml:space="preserve">эффективный поиск </w:t>
            </w:r>
            <w:r w:rsidRPr="00BC3B17">
              <w:t>необходимой информации;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rPr>
                <w:bCs/>
              </w:rPr>
              <w:t>использование различных источников, включая электронные;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грамотное составление запросов для поиска информации в различных источниках;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выбор на основе анализа значимой, достоверной  информации;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сохранение и оформление информации, согласно поставленным требованиям, целям и задачам;</w:t>
            </w:r>
          </w:p>
          <w:p w:rsidR="00C52962" w:rsidRPr="00BC3B17" w:rsidRDefault="00C52962" w:rsidP="00C52962">
            <w:pPr>
              <w:numPr>
                <w:ilvl w:val="0"/>
                <w:numId w:val="10"/>
              </w:numPr>
              <w:tabs>
                <w:tab w:val="left" w:pos="252"/>
              </w:tabs>
              <w:ind w:left="249" w:hanging="249"/>
              <w:rPr>
                <w:bCs/>
              </w:rPr>
            </w:pPr>
            <w:r w:rsidRPr="00BC3B17">
              <w:t>использование информации для  эффективного  выполнения профессиональных задач,  профессионального и личностного развития;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2930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 xml:space="preserve">Использовать информационно-коммуникационные технологии для совершенствования </w:t>
            </w:r>
          </w:p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 xml:space="preserve">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9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rPr>
                <w:bCs/>
              </w:rPr>
              <w:t xml:space="preserve">эффективный поиск </w:t>
            </w:r>
            <w:r w:rsidRPr="00BC3B17">
              <w:t>необходимой информации с применением средств ИКТ;</w:t>
            </w:r>
          </w:p>
          <w:p w:rsidR="00C52962" w:rsidRPr="00BC3B17" w:rsidRDefault="00C52962" w:rsidP="00C52962">
            <w:pPr>
              <w:numPr>
                <w:ilvl w:val="0"/>
                <w:numId w:val="9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rPr>
                <w:bCs/>
              </w:rPr>
              <w:t xml:space="preserve">применение ИКТ, </w:t>
            </w:r>
            <w:r w:rsidRPr="00BC3B17">
              <w:t>необходимых для решения профессиональных задач;</w:t>
            </w:r>
          </w:p>
          <w:p w:rsidR="00C52962" w:rsidRPr="00BC3B17" w:rsidRDefault="00C52962" w:rsidP="00C52962">
            <w:pPr>
              <w:numPr>
                <w:ilvl w:val="0"/>
                <w:numId w:val="9"/>
              </w:numPr>
              <w:tabs>
                <w:tab w:val="num" w:pos="247"/>
              </w:tabs>
              <w:ind w:left="247" w:hanging="247"/>
              <w:rPr>
                <w:bCs/>
              </w:rPr>
            </w:pPr>
            <w:r w:rsidRPr="00BC3B17">
              <w:t>владение приёмами работы с компьютером, электронной почтой, Интернетом, графическими редакторами</w:t>
            </w:r>
            <w:r w:rsidRPr="00BC3B17">
              <w:rPr>
                <w:bCs/>
              </w:rPr>
              <w:t>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3806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Работать в коллективе и команде, взаимодействовать</w:t>
            </w:r>
          </w:p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1"/>
              </w:numPr>
              <w:ind w:left="249" w:hanging="249"/>
              <w:rPr>
                <w:bCs/>
              </w:rPr>
            </w:pPr>
            <w:r w:rsidRPr="00BC3B17">
              <w:rPr>
                <w:bCs/>
              </w:rPr>
              <w:t>взаимодействие с обучающимися, преподавателями в ходе обучения;</w:t>
            </w:r>
          </w:p>
          <w:p w:rsidR="00C52962" w:rsidRPr="00BC3B17" w:rsidRDefault="00C52962" w:rsidP="00C52962">
            <w:pPr>
              <w:numPr>
                <w:ilvl w:val="0"/>
                <w:numId w:val="11"/>
              </w:numPr>
              <w:ind w:left="249" w:hanging="249"/>
              <w:rPr>
                <w:bCs/>
              </w:rPr>
            </w:pPr>
            <w:r w:rsidRPr="00BC3B17">
              <w:t>участие в планировании и организации групповой работы;</w:t>
            </w:r>
          </w:p>
          <w:p w:rsidR="00C52962" w:rsidRPr="00BC3B17" w:rsidRDefault="00C52962" w:rsidP="00C52962">
            <w:pPr>
              <w:numPr>
                <w:ilvl w:val="0"/>
                <w:numId w:val="11"/>
              </w:numPr>
              <w:ind w:left="249" w:hanging="249"/>
              <w:rPr>
                <w:bCs/>
              </w:rPr>
            </w:pPr>
            <w:r w:rsidRPr="00BC3B17">
              <w:t>выполнение обязанностей в соответствии с распределением групповой деятельности;</w:t>
            </w:r>
          </w:p>
          <w:p w:rsidR="00C52962" w:rsidRPr="00BC3B17" w:rsidRDefault="00C52962" w:rsidP="00C52962">
            <w:pPr>
              <w:numPr>
                <w:ilvl w:val="0"/>
                <w:numId w:val="11"/>
              </w:numPr>
              <w:ind w:left="249" w:hanging="249"/>
              <w:rPr>
                <w:bCs/>
              </w:rPr>
            </w:pPr>
            <w:r w:rsidRPr="00BC3B17">
              <w:rPr>
                <w:bCs/>
              </w:rPr>
              <w:t xml:space="preserve">ответственное  отношение к результатам выполнения  профессиональных обязанностей членами команды; </w:t>
            </w:r>
          </w:p>
          <w:p w:rsidR="00C52962" w:rsidRPr="00BC3B17" w:rsidRDefault="00C52962" w:rsidP="00C52962">
            <w:pPr>
              <w:numPr>
                <w:ilvl w:val="0"/>
                <w:numId w:val="11"/>
              </w:numPr>
              <w:ind w:left="249" w:hanging="249"/>
              <w:rPr>
                <w:bCs/>
              </w:rPr>
            </w:pPr>
            <w:r w:rsidRPr="00BC3B17">
              <w:rPr>
                <w:bCs/>
              </w:rPr>
              <w:t>проведение самоанализа и коррекции результатов собственной работы и работы группы;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219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lastRenderedPageBreak/>
              <w:t>Ставить цели, мотивировать деятельность воспитанников, организовывать и контролировать их работу с принятием на себя</w:t>
            </w:r>
          </w:p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2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 xml:space="preserve">организация самостоятельных занятий при изучении профессионального модуля; </w:t>
            </w:r>
          </w:p>
          <w:p w:rsidR="00C52962" w:rsidRPr="00BC3B17" w:rsidRDefault="00C52962" w:rsidP="00C52962">
            <w:pPr>
              <w:numPr>
                <w:ilvl w:val="0"/>
                <w:numId w:val="12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самоанализ и коррекция результатов собственной работы;</w:t>
            </w:r>
          </w:p>
          <w:p w:rsidR="00C52962" w:rsidRPr="00BC3B17" w:rsidRDefault="00C52962" w:rsidP="00C52962">
            <w:pPr>
              <w:numPr>
                <w:ilvl w:val="0"/>
                <w:numId w:val="12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проявление интереса к инновациям в области профессиональной деятельности;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1615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lastRenderedPageBreak/>
              <w:t>Самостоятельно определять задачи профессионального и</w:t>
            </w:r>
          </w:p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организация индивидуальной деятельности;</w:t>
            </w:r>
          </w:p>
          <w:p w:rsidR="00C52962" w:rsidRPr="00BC3B17" w:rsidRDefault="00C52962" w:rsidP="00C52962">
            <w:pPr>
              <w:numPr>
                <w:ilvl w:val="0"/>
                <w:numId w:val="12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организация самостоятельных занятий при изучении профессионального модуля;</w:t>
            </w:r>
          </w:p>
          <w:p w:rsidR="00C52962" w:rsidRPr="00BC3B17" w:rsidRDefault="00C52962" w:rsidP="004411B9">
            <w:pPr>
              <w:tabs>
                <w:tab w:val="left" w:pos="252"/>
              </w:tabs>
              <w:rPr>
                <w:bCs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2454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создание и использование авторских образовательных программ (факультативы, дополнительное образование);</w:t>
            </w:r>
          </w:p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>создание банка контрольно-измерительных материалов в соответствии с требованиями;</w:t>
            </w:r>
          </w:p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jc w:val="both"/>
              <w:rPr>
                <w:bCs/>
              </w:rPr>
            </w:pPr>
            <w:r w:rsidRPr="00BC3B17">
              <w:rPr>
                <w:bCs/>
              </w:rPr>
              <w:t xml:space="preserve">анализ инноваций в области </w:t>
            </w:r>
            <w:r w:rsidRPr="00BC3B17">
              <w:t>образовательных технологий;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1677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>соблюдение требований СанПиНа;</w:t>
            </w:r>
          </w:p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>соблюдение требований эргономики;</w:t>
            </w:r>
          </w:p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 xml:space="preserve">осуществлять </w:t>
            </w:r>
            <w:proofErr w:type="spellStart"/>
            <w:r w:rsidRPr="00BC3B17">
              <w:rPr>
                <w:bCs/>
              </w:rPr>
              <w:t>валеологизацию</w:t>
            </w:r>
            <w:proofErr w:type="spellEnd"/>
            <w:r w:rsidRPr="00BC3B17">
              <w:rPr>
                <w:bCs/>
              </w:rPr>
              <w:t xml:space="preserve"> образовательного процесса;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568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autoSpaceDE w:val="0"/>
              <w:autoSpaceDN w:val="0"/>
              <w:adjustRightInd w:val="0"/>
            </w:pPr>
            <w:r w:rsidRPr="00BC3B17"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rPr>
                <w:bCs/>
              </w:rPr>
            </w:pPr>
            <w:r w:rsidRPr="00BC3B17">
              <w:rPr>
                <w:bCs/>
              </w:rPr>
              <w:t>осуществлять профессиональную деятельность с соблюдением правовых норм;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  <w:tr w:rsidR="00C52962" w:rsidRPr="00BC3B17" w:rsidTr="004411B9">
        <w:trPr>
          <w:trHeight w:val="251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4411B9">
            <w:r w:rsidRPr="00BC3B17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jc w:val="both"/>
            </w:pPr>
            <w:r w:rsidRPr="00BC3B17">
              <w:t>участие во внеаудиторных  мероприятиях патриотической направленности;</w:t>
            </w:r>
          </w:p>
          <w:p w:rsidR="00C52962" w:rsidRPr="00BC3B17" w:rsidRDefault="00C52962" w:rsidP="00C52962">
            <w:pPr>
              <w:numPr>
                <w:ilvl w:val="0"/>
                <w:numId w:val="13"/>
              </w:numPr>
              <w:ind w:left="357" w:hanging="357"/>
              <w:jc w:val="both"/>
            </w:pPr>
            <w:r w:rsidRPr="00BC3B17">
              <w:t>применение профессиональных знаний в ходе исполнения обязанностей военной службы на воинских должностях в соответствии с полученной специальностью.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2962" w:rsidRPr="00BC3B17" w:rsidRDefault="00C52962" w:rsidP="004411B9">
            <w:pPr>
              <w:jc w:val="both"/>
              <w:rPr>
                <w:bCs/>
                <w:i/>
              </w:rPr>
            </w:pPr>
          </w:p>
        </w:tc>
      </w:tr>
    </w:tbl>
    <w:p w:rsidR="00053839" w:rsidRDefault="00053839" w:rsidP="00053839">
      <w:pPr>
        <w:spacing w:line="360" w:lineRule="auto"/>
        <w:rPr>
          <w:b/>
          <w:bCs/>
          <w:sz w:val="28"/>
          <w:szCs w:val="28"/>
        </w:rPr>
        <w:sectPr w:rsidR="00053839" w:rsidSect="00C529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053839" w:rsidRPr="004415ED" w:rsidRDefault="00053839" w:rsidP="000538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053839" w:rsidRPr="004415ED" w:rsidSect="00053839">
          <w:pgSz w:w="16840" w:h="11907" w:orient="landscape"/>
          <w:pgMar w:top="851" w:right="1134" w:bottom="1701" w:left="1134" w:header="709" w:footer="709" w:gutter="0"/>
          <w:cols w:space="720"/>
          <w:docGrid w:linePitch="326"/>
        </w:sectPr>
      </w:pPr>
    </w:p>
    <w:p w:rsidR="00053839" w:rsidRPr="00892C9C" w:rsidRDefault="00053839" w:rsidP="00892C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sz w:val="28"/>
          <w:szCs w:val="28"/>
        </w:rPr>
      </w:pPr>
    </w:p>
    <w:sectPr w:rsidR="00053839" w:rsidRPr="00892C9C" w:rsidSect="006C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TACE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6947"/>
    <w:multiLevelType w:val="hybridMultilevel"/>
    <w:tmpl w:val="59A46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701FA"/>
    <w:multiLevelType w:val="hybridMultilevel"/>
    <w:tmpl w:val="2436838A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378"/>
    <w:multiLevelType w:val="hybridMultilevel"/>
    <w:tmpl w:val="E0FE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8147F"/>
    <w:multiLevelType w:val="hybridMultilevel"/>
    <w:tmpl w:val="5C3E46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B3728F"/>
    <w:multiLevelType w:val="hybridMultilevel"/>
    <w:tmpl w:val="7FE4E142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F1723"/>
    <w:multiLevelType w:val="hybridMultilevel"/>
    <w:tmpl w:val="39C4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567D2"/>
    <w:multiLevelType w:val="hybridMultilevel"/>
    <w:tmpl w:val="CB6C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A09C3"/>
    <w:multiLevelType w:val="hybridMultilevel"/>
    <w:tmpl w:val="B93A7852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F79FD"/>
    <w:multiLevelType w:val="hybridMultilevel"/>
    <w:tmpl w:val="B75A8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E2A63"/>
    <w:multiLevelType w:val="hybridMultilevel"/>
    <w:tmpl w:val="3C10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42F58"/>
    <w:multiLevelType w:val="hybridMultilevel"/>
    <w:tmpl w:val="245A13C0"/>
    <w:lvl w:ilvl="0" w:tplc="EF66D72E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403276"/>
    <w:multiLevelType w:val="hybridMultilevel"/>
    <w:tmpl w:val="537C1BC0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705A7"/>
    <w:multiLevelType w:val="hybridMultilevel"/>
    <w:tmpl w:val="8D567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B6A29"/>
    <w:multiLevelType w:val="hybridMultilevel"/>
    <w:tmpl w:val="E3B8C9FA"/>
    <w:lvl w:ilvl="0" w:tplc="C5865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1FC"/>
    <w:multiLevelType w:val="hybridMultilevel"/>
    <w:tmpl w:val="DCDE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A1A27"/>
    <w:multiLevelType w:val="hybridMultilevel"/>
    <w:tmpl w:val="0F64B2DA"/>
    <w:lvl w:ilvl="0" w:tplc="623CF36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7"/>
  </w:num>
  <w:num w:numId="14">
    <w:abstractNumId w:val="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3839"/>
    <w:rsid w:val="00031E39"/>
    <w:rsid w:val="00053839"/>
    <w:rsid w:val="00293C19"/>
    <w:rsid w:val="004411B9"/>
    <w:rsid w:val="004A5E5E"/>
    <w:rsid w:val="00544631"/>
    <w:rsid w:val="006C4A36"/>
    <w:rsid w:val="00757547"/>
    <w:rsid w:val="00892C9C"/>
    <w:rsid w:val="00B72A50"/>
    <w:rsid w:val="00C5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5B18"/>
  <w15:docId w15:val="{538B7D99-AE52-4DAC-84B8-4FE6F97B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3839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8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8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38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a4"/>
    <w:rsid w:val="00053839"/>
    <w:pPr>
      <w:spacing w:after="120"/>
    </w:pPr>
  </w:style>
  <w:style w:type="character" w:customStyle="1" w:styleId="a4">
    <w:name w:val="Основной текст Знак"/>
    <w:basedOn w:val="a0"/>
    <w:link w:val="a3"/>
    <w:rsid w:val="00053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053839"/>
    <w:pPr>
      <w:spacing w:before="100" w:beforeAutospacing="1" w:after="100" w:afterAutospacing="1"/>
    </w:pPr>
  </w:style>
  <w:style w:type="paragraph" w:styleId="2">
    <w:name w:val="List 2"/>
    <w:basedOn w:val="a"/>
    <w:rsid w:val="00053839"/>
    <w:pPr>
      <w:ind w:left="566" w:hanging="283"/>
    </w:pPr>
  </w:style>
  <w:style w:type="paragraph" w:customStyle="1" w:styleId="20">
    <w:name w:val="Знак2"/>
    <w:basedOn w:val="a"/>
    <w:rsid w:val="0005383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Знак Знак2"/>
    <w:rsid w:val="00C52962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22</Pages>
  <Words>3837</Words>
  <Characters>21874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25660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User</cp:lastModifiedBy>
  <cp:revision>4</cp:revision>
  <dcterms:created xsi:type="dcterms:W3CDTF">2020-04-29T11:04:00Z</dcterms:created>
  <dcterms:modified xsi:type="dcterms:W3CDTF">2020-04-30T05:42:00Z</dcterms:modified>
</cp:coreProperties>
</file>