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2B3" w:rsidRDefault="004B62B3" w:rsidP="004B62B3">
      <w:pPr>
        <w:jc w:val="center"/>
        <w:rPr>
          <w:sz w:val="28"/>
          <w:szCs w:val="28"/>
        </w:rPr>
      </w:pPr>
      <w:r>
        <w:rPr>
          <w:sz w:val="28"/>
          <w:szCs w:val="28"/>
        </w:rPr>
        <w:t>Министерство образования и науки Челябинской области</w:t>
      </w:r>
    </w:p>
    <w:p w:rsidR="004B62B3" w:rsidRDefault="004B62B3" w:rsidP="004B62B3">
      <w:pPr>
        <w:jc w:val="center"/>
        <w:rPr>
          <w:sz w:val="28"/>
          <w:szCs w:val="28"/>
        </w:rPr>
      </w:pPr>
      <w:r>
        <w:rPr>
          <w:sz w:val="28"/>
          <w:szCs w:val="28"/>
        </w:rPr>
        <w:t>государственное бюджетное профессиональное образовательное учреждение</w:t>
      </w:r>
    </w:p>
    <w:p w:rsidR="004B62B3" w:rsidRDefault="004B62B3" w:rsidP="004B62B3">
      <w:pPr>
        <w:jc w:val="center"/>
        <w:rPr>
          <w:sz w:val="28"/>
          <w:szCs w:val="28"/>
        </w:rPr>
      </w:pPr>
      <w:r>
        <w:rPr>
          <w:sz w:val="28"/>
          <w:szCs w:val="28"/>
        </w:rPr>
        <w:t>Каслинский промышленно-гуманитарный техникум</w:t>
      </w:r>
    </w:p>
    <w:p w:rsidR="00E071FD" w:rsidRDefault="004B62B3" w:rsidP="004B62B3">
      <w:pPr>
        <w:jc w:val="center"/>
        <w:rPr>
          <w:sz w:val="28"/>
          <w:szCs w:val="28"/>
        </w:rPr>
      </w:pPr>
      <w:r>
        <w:rPr>
          <w:sz w:val="28"/>
          <w:szCs w:val="28"/>
        </w:rPr>
        <w:t>Нязепетровский филиал</w:t>
      </w:r>
    </w:p>
    <w:p w:rsidR="00E071FD" w:rsidRDefault="00E071FD" w:rsidP="00FA3162">
      <w:pPr>
        <w:jc w:val="center"/>
      </w:pPr>
    </w:p>
    <w:p w:rsidR="00CE5D22" w:rsidRDefault="00CE5D22" w:rsidP="00FA3162">
      <w:pPr>
        <w:jc w:val="center"/>
      </w:pPr>
    </w:p>
    <w:p w:rsidR="00CE5D22" w:rsidRDefault="00CE5D22" w:rsidP="00FA3162">
      <w:pPr>
        <w:jc w:val="center"/>
      </w:pPr>
    </w:p>
    <w:p w:rsidR="00CE5D22" w:rsidRDefault="00CE5D22" w:rsidP="00FA3162">
      <w:pPr>
        <w:jc w:val="center"/>
      </w:pPr>
    </w:p>
    <w:p w:rsidR="00CE5D22" w:rsidRDefault="00CE5D22" w:rsidP="00FA3162">
      <w:pPr>
        <w:jc w:val="center"/>
      </w:pPr>
    </w:p>
    <w:p w:rsidR="00FA3162" w:rsidRDefault="00FA3162" w:rsidP="00FA3162">
      <w:pPr>
        <w:jc w:val="center"/>
      </w:pPr>
    </w:p>
    <w:p w:rsidR="003A37FB" w:rsidRDefault="003A37FB" w:rsidP="007F4983">
      <w:pPr>
        <w:spacing w:line="360" w:lineRule="auto"/>
        <w:rPr>
          <w:b/>
          <w:sz w:val="32"/>
          <w:szCs w:val="32"/>
        </w:rPr>
      </w:pPr>
    </w:p>
    <w:p w:rsidR="003248AB" w:rsidRDefault="003248AB" w:rsidP="007F4983">
      <w:pPr>
        <w:spacing w:line="360" w:lineRule="auto"/>
        <w:rPr>
          <w:b/>
          <w:sz w:val="32"/>
          <w:szCs w:val="32"/>
        </w:rPr>
      </w:pPr>
    </w:p>
    <w:p w:rsidR="003248AB" w:rsidRDefault="003248AB" w:rsidP="007F4983">
      <w:pPr>
        <w:spacing w:line="360" w:lineRule="auto"/>
        <w:rPr>
          <w:b/>
          <w:sz w:val="32"/>
          <w:szCs w:val="32"/>
        </w:rPr>
      </w:pPr>
    </w:p>
    <w:p w:rsidR="003248AB" w:rsidRDefault="003248AB" w:rsidP="007F4983">
      <w:pPr>
        <w:spacing w:line="360" w:lineRule="auto"/>
        <w:rPr>
          <w:b/>
          <w:sz w:val="32"/>
          <w:szCs w:val="32"/>
        </w:rPr>
      </w:pPr>
    </w:p>
    <w:p w:rsidR="003248AB" w:rsidRPr="007F4983" w:rsidRDefault="003248AB" w:rsidP="007F4983">
      <w:pPr>
        <w:spacing w:line="360" w:lineRule="auto"/>
        <w:rPr>
          <w:b/>
          <w:sz w:val="32"/>
          <w:szCs w:val="32"/>
        </w:rPr>
      </w:pPr>
    </w:p>
    <w:p w:rsidR="00E071FD" w:rsidRDefault="00AF4824" w:rsidP="007F49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</w:rPr>
      </w:pPr>
      <w:r w:rsidRPr="00AF4824">
        <w:rPr>
          <w:b/>
          <w:sz w:val="28"/>
          <w:szCs w:val="28"/>
        </w:rPr>
        <w:t xml:space="preserve">РАБОЧАЯ ПРОГРАММА </w:t>
      </w:r>
    </w:p>
    <w:p w:rsidR="002D46C7" w:rsidRPr="00AF4824" w:rsidRDefault="00AF4824" w:rsidP="007F49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</w:rPr>
      </w:pPr>
      <w:r w:rsidRPr="00AF4824">
        <w:rPr>
          <w:b/>
          <w:sz w:val="28"/>
          <w:szCs w:val="28"/>
        </w:rPr>
        <w:t xml:space="preserve">  УЧЕБНОЙ ДИСЦИПЛИНЫ</w:t>
      </w:r>
    </w:p>
    <w:p w:rsidR="002D46C7" w:rsidRPr="00AF4824" w:rsidRDefault="00AF4824" w:rsidP="007F4983">
      <w:pPr>
        <w:spacing w:line="360" w:lineRule="auto"/>
        <w:jc w:val="center"/>
        <w:rPr>
          <w:b/>
          <w:sz w:val="28"/>
          <w:szCs w:val="28"/>
        </w:rPr>
      </w:pPr>
      <w:r w:rsidRPr="00AF4824">
        <w:rPr>
          <w:b/>
          <w:sz w:val="28"/>
          <w:szCs w:val="28"/>
        </w:rPr>
        <w:t xml:space="preserve">УДД.03 </w:t>
      </w:r>
      <w:r w:rsidR="003248AB">
        <w:rPr>
          <w:b/>
          <w:sz w:val="28"/>
          <w:szCs w:val="28"/>
        </w:rPr>
        <w:t>П</w:t>
      </w:r>
      <w:r w:rsidR="003248AB" w:rsidRPr="00AF4824">
        <w:rPr>
          <w:b/>
          <w:sz w:val="28"/>
          <w:szCs w:val="28"/>
        </w:rPr>
        <w:t xml:space="preserve">сихология </w:t>
      </w:r>
      <w:r w:rsidR="003248AB">
        <w:rPr>
          <w:b/>
          <w:sz w:val="28"/>
          <w:szCs w:val="28"/>
        </w:rPr>
        <w:t xml:space="preserve">общения </w:t>
      </w:r>
    </w:p>
    <w:p w:rsidR="00BD6719" w:rsidRDefault="00D06CAD" w:rsidP="00BD6719">
      <w:pPr>
        <w:spacing w:line="360" w:lineRule="auto"/>
        <w:jc w:val="center"/>
        <w:rPr>
          <w:b/>
          <w:sz w:val="28"/>
          <w:szCs w:val="28"/>
        </w:rPr>
      </w:pPr>
      <w:r w:rsidRPr="00692EAD">
        <w:rPr>
          <w:b/>
          <w:color w:val="000000"/>
          <w:sz w:val="28"/>
          <w:szCs w:val="28"/>
        </w:rPr>
        <w:t xml:space="preserve">по профессии </w:t>
      </w:r>
      <w:r w:rsidR="00395FDD" w:rsidRPr="00395FDD">
        <w:rPr>
          <w:b/>
          <w:sz w:val="28"/>
          <w:szCs w:val="28"/>
        </w:rPr>
        <w:t>15.01.33 Токарь на станках с числовым программным управлением</w:t>
      </w:r>
    </w:p>
    <w:p w:rsidR="00D06CAD" w:rsidRDefault="00D06CAD" w:rsidP="00BD6719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Форма обучения: очная</w:t>
      </w:r>
    </w:p>
    <w:p w:rsidR="008C5251" w:rsidRDefault="008C5251" w:rsidP="008C525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Курс обучения: 1 курс(1,2 семестр)</w:t>
      </w:r>
    </w:p>
    <w:p w:rsidR="008C5251" w:rsidRPr="004B66AA" w:rsidRDefault="008C5251" w:rsidP="008C5251">
      <w:pPr>
        <w:pStyle w:val="af"/>
        <w:rPr>
          <w:rFonts w:ascii="Times New Roman" w:hAnsi="Times New Roman"/>
          <w:sz w:val="24"/>
          <w:szCs w:val="24"/>
          <w:lang w:val="ru-RU"/>
        </w:rPr>
      </w:pPr>
    </w:p>
    <w:p w:rsidR="00D05C3D" w:rsidRPr="00AF4824" w:rsidRDefault="00D05C3D" w:rsidP="00D05C3D">
      <w:pPr>
        <w:autoSpaceDE w:val="0"/>
        <w:autoSpaceDN w:val="0"/>
        <w:adjustRightInd w:val="0"/>
        <w:ind w:left="-720"/>
        <w:rPr>
          <w:sz w:val="28"/>
          <w:szCs w:val="28"/>
        </w:rPr>
      </w:pPr>
    </w:p>
    <w:p w:rsidR="00D05C3D" w:rsidRPr="00AF4824" w:rsidRDefault="00D05C3D" w:rsidP="00D05C3D">
      <w:pPr>
        <w:autoSpaceDE w:val="0"/>
        <w:autoSpaceDN w:val="0"/>
        <w:adjustRightInd w:val="0"/>
        <w:ind w:left="-720"/>
        <w:rPr>
          <w:sz w:val="28"/>
          <w:szCs w:val="28"/>
        </w:rPr>
      </w:pPr>
    </w:p>
    <w:p w:rsidR="00D05C3D" w:rsidRPr="003A37FB" w:rsidRDefault="00D05C3D" w:rsidP="00D05C3D">
      <w:pPr>
        <w:autoSpaceDE w:val="0"/>
        <w:autoSpaceDN w:val="0"/>
        <w:adjustRightInd w:val="0"/>
        <w:ind w:left="-720"/>
      </w:pPr>
    </w:p>
    <w:p w:rsidR="00D05C3D" w:rsidRPr="003A37FB" w:rsidRDefault="00D05C3D" w:rsidP="00D05C3D">
      <w:pPr>
        <w:autoSpaceDE w:val="0"/>
        <w:autoSpaceDN w:val="0"/>
        <w:adjustRightInd w:val="0"/>
        <w:ind w:left="-720"/>
      </w:pPr>
    </w:p>
    <w:p w:rsidR="00D05C3D" w:rsidRPr="003A37FB" w:rsidRDefault="00D05C3D" w:rsidP="00D05C3D">
      <w:pPr>
        <w:autoSpaceDE w:val="0"/>
        <w:autoSpaceDN w:val="0"/>
        <w:adjustRightInd w:val="0"/>
        <w:ind w:left="-720"/>
      </w:pPr>
    </w:p>
    <w:p w:rsidR="00D05C3D" w:rsidRPr="00245815" w:rsidRDefault="00D05C3D" w:rsidP="00D05C3D">
      <w:pPr>
        <w:autoSpaceDE w:val="0"/>
        <w:autoSpaceDN w:val="0"/>
        <w:adjustRightInd w:val="0"/>
        <w:ind w:left="-720"/>
        <w:rPr>
          <w:b/>
        </w:rPr>
      </w:pPr>
    </w:p>
    <w:p w:rsidR="00D05C3D" w:rsidRPr="00245815" w:rsidRDefault="00D05C3D" w:rsidP="00D05C3D">
      <w:pPr>
        <w:autoSpaceDE w:val="0"/>
        <w:autoSpaceDN w:val="0"/>
        <w:adjustRightInd w:val="0"/>
        <w:ind w:left="-720"/>
        <w:rPr>
          <w:b/>
        </w:rPr>
      </w:pPr>
    </w:p>
    <w:p w:rsidR="00D05C3D" w:rsidRPr="00245815" w:rsidRDefault="00D05C3D" w:rsidP="00D05C3D">
      <w:pPr>
        <w:autoSpaceDE w:val="0"/>
        <w:autoSpaceDN w:val="0"/>
        <w:adjustRightInd w:val="0"/>
        <w:ind w:left="-720"/>
        <w:rPr>
          <w:b/>
        </w:rPr>
      </w:pPr>
    </w:p>
    <w:p w:rsidR="00D05C3D" w:rsidRPr="00245815" w:rsidRDefault="00D05C3D" w:rsidP="00D05C3D">
      <w:pPr>
        <w:autoSpaceDE w:val="0"/>
        <w:autoSpaceDN w:val="0"/>
        <w:adjustRightInd w:val="0"/>
        <w:ind w:left="-720"/>
        <w:rPr>
          <w:b/>
        </w:rPr>
      </w:pPr>
    </w:p>
    <w:p w:rsidR="00D05C3D" w:rsidRPr="00245815" w:rsidRDefault="00D05C3D" w:rsidP="00D05C3D">
      <w:pPr>
        <w:autoSpaceDE w:val="0"/>
        <w:autoSpaceDN w:val="0"/>
        <w:adjustRightInd w:val="0"/>
        <w:ind w:left="-720"/>
        <w:rPr>
          <w:b/>
        </w:rPr>
      </w:pPr>
    </w:p>
    <w:p w:rsidR="00D05C3D" w:rsidRPr="00245815" w:rsidRDefault="00D05C3D" w:rsidP="00D05C3D">
      <w:pPr>
        <w:autoSpaceDE w:val="0"/>
        <w:autoSpaceDN w:val="0"/>
        <w:adjustRightInd w:val="0"/>
        <w:ind w:left="-720"/>
        <w:rPr>
          <w:b/>
        </w:rPr>
      </w:pPr>
    </w:p>
    <w:p w:rsidR="00D05C3D" w:rsidRPr="00245815" w:rsidRDefault="00D05C3D" w:rsidP="00D05C3D">
      <w:pPr>
        <w:autoSpaceDE w:val="0"/>
        <w:autoSpaceDN w:val="0"/>
        <w:adjustRightInd w:val="0"/>
        <w:ind w:left="-720"/>
        <w:rPr>
          <w:b/>
        </w:rPr>
      </w:pPr>
    </w:p>
    <w:p w:rsidR="00D05C3D" w:rsidRPr="00245815" w:rsidRDefault="00D05C3D" w:rsidP="00D05C3D">
      <w:pPr>
        <w:autoSpaceDE w:val="0"/>
        <w:autoSpaceDN w:val="0"/>
        <w:adjustRightInd w:val="0"/>
        <w:ind w:left="-720"/>
        <w:rPr>
          <w:b/>
        </w:rPr>
      </w:pPr>
    </w:p>
    <w:p w:rsidR="00D05C3D" w:rsidRPr="00245815" w:rsidRDefault="00D05C3D" w:rsidP="00D05C3D">
      <w:pPr>
        <w:autoSpaceDE w:val="0"/>
        <w:autoSpaceDN w:val="0"/>
        <w:adjustRightInd w:val="0"/>
        <w:ind w:left="-720"/>
        <w:rPr>
          <w:b/>
        </w:rPr>
      </w:pPr>
    </w:p>
    <w:p w:rsidR="00CE5D22" w:rsidRPr="003248AB" w:rsidRDefault="00CE5D22" w:rsidP="003A3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bCs/>
        </w:rPr>
      </w:pPr>
      <w:r w:rsidRPr="003248AB">
        <w:rPr>
          <w:b/>
          <w:bCs/>
        </w:rPr>
        <w:t>20</w:t>
      </w:r>
      <w:r w:rsidR="00395FDD">
        <w:rPr>
          <w:b/>
          <w:bCs/>
        </w:rPr>
        <w:t>20</w:t>
      </w:r>
    </w:p>
    <w:tbl>
      <w:tblPr>
        <w:tblW w:w="0" w:type="auto"/>
        <w:tblLook w:val="04A0"/>
      </w:tblPr>
      <w:tblGrid>
        <w:gridCol w:w="4783"/>
        <w:gridCol w:w="4787"/>
      </w:tblGrid>
      <w:tr w:rsidR="00E071FD" w:rsidRPr="003248AB" w:rsidTr="003248AB">
        <w:trPr>
          <w:trHeight w:val="1417"/>
        </w:trPr>
        <w:tc>
          <w:tcPr>
            <w:tcW w:w="4783" w:type="dxa"/>
          </w:tcPr>
          <w:p w:rsidR="00E071FD" w:rsidRPr="008C5251" w:rsidRDefault="00E071FD" w:rsidP="003248AB">
            <w:pPr>
              <w:pStyle w:val="af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5251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СОГЛАСОВАНО</w:t>
            </w:r>
          </w:p>
          <w:p w:rsidR="00E071FD" w:rsidRPr="008C5251" w:rsidRDefault="00E071FD" w:rsidP="003248AB">
            <w:pPr>
              <w:pStyle w:val="af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5251">
              <w:rPr>
                <w:rFonts w:ascii="Times New Roman" w:hAnsi="Times New Roman"/>
                <w:sz w:val="24"/>
                <w:szCs w:val="24"/>
                <w:lang w:val="ru-RU"/>
              </w:rPr>
              <w:t>На заседании  предметно-цикловой комиссией</w:t>
            </w:r>
          </w:p>
          <w:p w:rsidR="00E071FD" w:rsidRPr="003248AB" w:rsidRDefault="003248AB" w:rsidP="003248AB">
            <w:pPr>
              <w:pStyle w:val="af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248AB">
              <w:rPr>
                <w:rFonts w:ascii="Times New Roman" w:hAnsi="Times New Roman"/>
                <w:sz w:val="24"/>
                <w:szCs w:val="24"/>
                <w:lang w:val="ru-RU"/>
              </w:rPr>
              <w:t>Протокол № _____«___» _______</w:t>
            </w:r>
            <w:r w:rsidR="00E071FD" w:rsidRPr="003248AB"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  <w:r w:rsidR="00395FDD"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  <w:r w:rsidR="00E071FD" w:rsidRPr="003248A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г.</w:t>
            </w:r>
          </w:p>
          <w:p w:rsidR="00E071FD" w:rsidRPr="003248AB" w:rsidRDefault="00E071FD" w:rsidP="003248AB">
            <w:pPr>
              <w:pStyle w:val="af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248AB">
              <w:rPr>
                <w:rFonts w:ascii="Times New Roman" w:hAnsi="Times New Roman"/>
                <w:sz w:val="24"/>
                <w:szCs w:val="24"/>
                <w:lang w:val="ru-RU"/>
              </w:rPr>
              <w:t>Председатель ПЦК________/Тырлова Л.Н./</w:t>
            </w:r>
          </w:p>
        </w:tc>
        <w:tc>
          <w:tcPr>
            <w:tcW w:w="4787" w:type="dxa"/>
          </w:tcPr>
          <w:p w:rsidR="00E071FD" w:rsidRPr="008C5251" w:rsidRDefault="00E071FD" w:rsidP="003248AB">
            <w:pPr>
              <w:pStyle w:val="af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8C525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УТВЕРЖДАЮ:</w:t>
            </w:r>
          </w:p>
          <w:p w:rsidR="00E071FD" w:rsidRPr="008C5251" w:rsidRDefault="00E071FD" w:rsidP="003248AB">
            <w:pPr>
              <w:pStyle w:val="af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8C525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_______________/ Попилина Е.П., зам.директора по ТО </w:t>
            </w:r>
          </w:p>
          <w:p w:rsidR="00E071FD" w:rsidRPr="008C5251" w:rsidRDefault="00E071FD" w:rsidP="003248AB">
            <w:pPr>
              <w:pStyle w:val="af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8C525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E071FD" w:rsidRPr="003248AB" w:rsidRDefault="00E071FD" w:rsidP="003248AB">
            <w:pPr>
              <w:pStyle w:val="af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8685E" w:rsidRDefault="0028685E" w:rsidP="003A256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</w:rPr>
      </w:pPr>
    </w:p>
    <w:p w:rsidR="00CE5D22" w:rsidRDefault="00CE5D22" w:rsidP="00CE5D22"/>
    <w:p w:rsidR="00CE5D22" w:rsidRDefault="00CE5D22" w:rsidP="00CE5D22"/>
    <w:p w:rsidR="00CE5D22" w:rsidRDefault="00CE5D22" w:rsidP="00CE5D22"/>
    <w:p w:rsidR="00CE5D22" w:rsidRDefault="00CE5D22" w:rsidP="00CE5D22"/>
    <w:p w:rsidR="00CE5D22" w:rsidRDefault="00CE5D22" w:rsidP="00CE5D22"/>
    <w:p w:rsidR="00CE5D22" w:rsidRDefault="00CE5D22" w:rsidP="00CE5D22"/>
    <w:p w:rsidR="003248AB" w:rsidRDefault="003248AB" w:rsidP="00CE5D22"/>
    <w:p w:rsidR="003248AB" w:rsidRDefault="003248AB" w:rsidP="00CE5D22"/>
    <w:p w:rsidR="003248AB" w:rsidRDefault="003248AB" w:rsidP="00CE5D22"/>
    <w:p w:rsidR="008C5251" w:rsidRPr="00CE5D22" w:rsidRDefault="008C5251" w:rsidP="00CE5D22"/>
    <w:p w:rsidR="000903E5" w:rsidRPr="003248AB" w:rsidRDefault="00245815" w:rsidP="003248AB">
      <w:pPr>
        <w:spacing w:line="360" w:lineRule="auto"/>
        <w:rPr>
          <w:sz w:val="28"/>
          <w:szCs w:val="28"/>
        </w:rPr>
      </w:pPr>
      <w:r w:rsidRPr="003248AB">
        <w:rPr>
          <w:bCs/>
          <w:sz w:val="28"/>
          <w:szCs w:val="28"/>
        </w:rPr>
        <w:t xml:space="preserve">Рабочая программа </w:t>
      </w:r>
      <w:r w:rsidR="00E63ABE" w:rsidRPr="003248AB">
        <w:rPr>
          <w:sz w:val="28"/>
          <w:szCs w:val="28"/>
        </w:rPr>
        <w:t xml:space="preserve">общеобразовательной учебной дисциплины </w:t>
      </w:r>
      <w:r w:rsidR="00E071FD" w:rsidRPr="003248AB">
        <w:rPr>
          <w:sz w:val="28"/>
          <w:szCs w:val="28"/>
        </w:rPr>
        <w:t xml:space="preserve"> </w:t>
      </w:r>
      <w:r w:rsidR="00E63ABE" w:rsidRPr="003248AB">
        <w:rPr>
          <w:sz w:val="28"/>
          <w:szCs w:val="28"/>
        </w:rPr>
        <w:t>«</w:t>
      </w:r>
      <w:r w:rsidR="004B62B3">
        <w:rPr>
          <w:sz w:val="28"/>
          <w:szCs w:val="28"/>
        </w:rPr>
        <w:t>Психология</w:t>
      </w:r>
      <w:r w:rsidR="00E63ABE" w:rsidRPr="003248AB">
        <w:rPr>
          <w:sz w:val="28"/>
          <w:szCs w:val="28"/>
        </w:rPr>
        <w:t>»</w:t>
      </w:r>
      <w:r w:rsidR="004B62B3">
        <w:rPr>
          <w:sz w:val="28"/>
          <w:szCs w:val="28"/>
        </w:rPr>
        <w:t xml:space="preserve"> </w:t>
      </w:r>
      <w:r w:rsidR="00E63ABE" w:rsidRPr="003248AB">
        <w:rPr>
          <w:sz w:val="28"/>
          <w:szCs w:val="28"/>
        </w:rPr>
        <w:t xml:space="preserve"> </w:t>
      </w:r>
      <w:r w:rsidR="00E63ABE" w:rsidRPr="003248AB">
        <w:rPr>
          <w:bCs/>
          <w:sz w:val="28"/>
          <w:szCs w:val="28"/>
        </w:rPr>
        <w:t xml:space="preserve">разработана </w:t>
      </w:r>
      <w:r w:rsidR="001C5D40" w:rsidRPr="003248AB">
        <w:rPr>
          <w:bCs/>
          <w:sz w:val="28"/>
          <w:szCs w:val="28"/>
        </w:rPr>
        <w:t xml:space="preserve"> в </w:t>
      </w:r>
      <w:r w:rsidR="002D46C7" w:rsidRPr="003248AB">
        <w:rPr>
          <w:bCs/>
          <w:sz w:val="28"/>
          <w:szCs w:val="28"/>
        </w:rPr>
        <w:t>соответствии</w:t>
      </w:r>
      <w:r w:rsidRPr="003248AB">
        <w:rPr>
          <w:bCs/>
          <w:sz w:val="28"/>
          <w:szCs w:val="28"/>
        </w:rPr>
        <w:t xml:space="preserve"> с требованиями Федерального Государственного образовательного Стандарта </w:t>
      </w:r>
      <w:r w:rsidR="002D46C7" w:rsidRPr="003248AB">
        <w:rPr>
          <w:sz w:val="28"/>
          <w:szCs w:val="28"/>
        </w:rPr>
        <w:t xml:space="preserve">по  профессии    </w:t>
      </w:r>
      <w:r w:rsidR="007D4CE5" w:rsidRPr="003248AB">
        <w:rPr>
          <w:sz w:val="28"/>
          <w:szCs w:val="28"/>
        </w:rPr>
        <w:t xml:space="preserve">по  профессии    </w:t>
      </w:r>
      <w:r w:rsidR="00395FDD" w:rsidRPr="00395FDD">
        <w:rPr>
          <w:sz w:val="28"/>
          <w:szCs w:val="28"/>
        </w:rPr>
        <w:t>15.01.33 Токарь на станках с числовым программным управлением</w:t>
      </w:r>
      <w:r w:rsidR="00395FDD">
        <w:rPr>
          <w:sz w:val="28"/>
          <w:szCs w:val="28"/>
        </w:rPr>
        <w:t xml:space="preserve"> </w:t>
      </w:r>
      <w:r w:rsidR="000903E5" w:rsidRPr="003248AB">
        <w:rPr>
          <w:sz w:val="28"/>
          <w:szCs w:val="28"/>
        </w:rPr>
        <w:t>для профессий и специальностей среднего профессионального образования.</w:t>
      </w:r>
    </w:p>
    <w:p w:rsidR="00E071FD" w:rsidRPr="003248AB" w:rsidRDefault="00E071FD" w:rsidP="003248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180"/>
        <w:rPr>
          <w:sz w:val="28"/>
          <w:szCs w:val="28"/>
        </w:rPr>
      </w:pPr>
      <w:r w:rsidRPr="003248AB">
        <w:rPr>
          <w:sz w:val="28"/>
          <w:szCs w:val="28"/>
        </w:rPr>
        <w:t>Организация-разработчик:  государственное бюджетное                               профессиональное образовательное учреждение «Каслинский промышленно-гуманитарный техникум»</w:t>
      </w:r>
    </w:p>
    <w:p w:rsidR="00E071FD" w:rsidRPr="003248AB" w:rsidRDefault="00E071FD" w:rsidP="003248AB">
      <w:pPr>
        <w:spacing w:line="360" w:lineRule="auto"/>
        <w:rPr>
          <w:bCs/>
          <w:sz w:val="28"/>
          <w:szCs w:val="28"/>
        </w:rPr>
      </w:pPr>
      <w:r w:rsidRPr="003248AB">
        <w:rPr>
          <w:sz w:val="28"/>
          <w:szCs w:val="28"/>
        </w:rPr>
        <w:t xml:space="preserve">Разработчик:    </w:t>
      </w:r>
      <w:r w:rsidRPr="003248AB">
        <w:rPr>
          <w:bCs/>
          <w:i/>
          <w:sz w:val="28"/>
          <w:szCs w:val="28"/>
        </w:rPr>
        <w:t xml:space="preserve">  </w:t>
      </w:r>
      <w:r w:rsidRPr="003248AB">
        <w:rPr>
          <w:bCs/>
          <w:sz w:val="28"/>
          <w:szCs w:val="28"/>
        </w:rPr>
        <w:t xml:space="preserve">Пьянкова Юлия Фаварисовна     –      преподаватель первой категории </w:t>
      </w:r>
    </w:p>
    <w:p w:rsidR="00E071FD" w:rsidRPr="003248AB" w:rsidRDefault="00E071FD" w:rsidP="003248AB">
      <w:pPr>
        <w:spacing w:line="360" w:lineRule="auto"/>
        <w:rPr>
          <w:sz w:val="28"/>
          <w:szCs w:val="28"/>
        </w:rPr>
      </w:pPr>
    </w:p>
    <w:p w:rsidR="00245815" w:rsidRPr="003248AB" w:rsidRDefault="00245815" w:rsidP="003248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Cs/>
          <w:sz w:val="28"/>
          <w:szCs w:val="28"/>
        </w:rPr>
      </w:pPr>
    </w:p>
    <w:p w:rsidR="007B7FFD" w:rsidRPr="003248AB" w:rsidRDefault="00E071FD" w:rsidP="003248AB">
      <w:pPr>
        <w:spacing w:line="360" w:lineRule="auto"/>
        <w:ind w:left="2694" w:hanging="2694"/>
        <w:rPr>
          <w:bCs/>
          <w:sz w:val="28"/>
          <w:szCs w:val="28"/>
        </w:rPr>
      </w:pPr>
      <w:r w:rsidRPr="003248AB">
        <w:rPr>
          <w:sz w:val="28"/>
          <w:szCs w:val="28"/>
        </w:rPr>
        <w:t xml:space="preserve"> </w:t>
      </w:r>
    </w:p>
    <w:p w:rsidR="0028685E" w:rsidRPr="003248AB" w:rsidRDefault="0028685E" w:rsidP="003248AB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/>
          <w:sz w:val="28"/>
          <w:szCs w:val="28"/>
        </w:rPr>
      </w:pPr>
    </w:p>
    <w:p w:rsidR="0028685E" w:rsidRPr="00AF4824" w:rsidRDefault="0028685E" w:rsidP="007D4CE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</w:p>
    <w:p w:rsidR="00CE5D22" w:rsidRPr="00AF4824" w:rsidRDefault="00CE5D22" w:rsidP="00CE5D22"/>
    <w:p w:rsidR="00CE5D22" w:rsidRDefault="00CE5D22" w:rsidP="00CE5D22"/>
    <w:p w:rsidR="00CE5D22" w:rsidRDefault="00CE5D22" w:rsidP="00CE5D22"/>
    <w:p w:rsidR="00CE5D22" w:rsidRDefault="00CE5D22" w:rsidP="00CE5D22"/>
    <w:p w:rsidR="00CE5D22" w:rsidRDefault="00CE5D22" w:rsidP="00CE5D22"/>
    <w:p w:rsidR="00CE5D22" w:rsidRDefault="00CE5D22" w:rsidP="00CE5D22"/>
    <w:p w:rsidR="00CE5D22" w:rsidRDefault="00CE5D22" w:rsidP="00CE5D22"/>
    <w:p w:rsidR="000903E5" w:rsidRDefault="000903E5" w:rsidP="00CE5D22"/>
    <w:p w:rsidR="000903E5" w:rsidRDefault="000903E5" w:rsidP="00CE5D22"/>
    <w:p w:rsidR="000903E5" w:rsidRDefault="000903E5" w:rsidP="00CE5D22"/>
    <w:p w:rsidR="000903E5" w:rsidRDefault="000903E5" w:rsidP="00CE5D22"/>
    <w:p w:rsidR="00AF4824" w:rsidRDefault="00AF4824" w:rsidP="00CE5D22"/>
    <w:p w:rsidR="00CE5D22" w:rsidRPr="003248AB" w:rsidRDefault="00245815" w:rsidP="003A37FB">
      <w:pPr>
        <w:jc w:val="center"/>
      </w:pPr>
      <w:r w:rsidRPr="003248AB">
        <w:t>СОДЕРЖАНИЕ</w:t>
      </w:r>
    </w:p>
    <w:p w:rsidR="004C28C4" w:rsidRPr="003248AB" w:rsidRDefault="004C28C4" w:rsidP="003A37FB">
      <w:pPr>
        <w:jc w:val="center"/>
      </w:pPr>
    </w:p>
    <w:p w:rsidR="004C28C4" w:rsidRPr="003248AB" w:rsidRDefault="004C28C4" w:rsidP="003A37FB">
      <w:pPr>
        <w:jc w:val="center"/>
      </w:pPr>
    </w:p>
    <w:p w:rsidR="00CE5D22" w:rsidRPr="003248AB" w:rsidRDefault="00CE5D22" w:rsidP="00CE5D22"/>
    <w:tbl>
      <w:tblPr>
        <w:tblW w:w="0" w:type="auto"/>
        <w:tblLook w:val="04A0"/>
      </w:tblPr>
      <w:tblGrid>
        <w:gridCol w:w="427"/>
        <w:gridCol w:w="7574"/>
        <w:gridCol w:w="1569"/>
      </w:tblGrid>
      <w:tr w:rsidR="00245815" w:rsidRPr="003248AB" w:rsidTr="004C28C4">
        <w:tc>
          <w:tcPr>
            <w:tcW w:w="435" w:type="dxa"/>
          </w:tcPr>
          <w:p w:rsidR="00245815" w:rsidRPr="003248AB" w:rsidRDefault="00245815" w:rsidP="00D103AB">
            <w:pPr>
              <w:spacing w:line="360" w:lineRule="auto"/>
            </w:pPr>
            <w:r w:rsidRPr="003248AB">
              <w:t>1</w:t>
            </w:r>
          </w:p>
        </w:tc>
        <w:tc>
          <w:tcPr>
            <w:tcW w:w="8037" w:type="dxa"/>
          </w:tcPr>
          <w:p w:rsidR="00245815" w:rsidRPr="003248AB" w:rsidRDefault="00245815" w:rsidP="00D103AB">
            <w:pPr>
              <w:spacing w:line="360" w:lineRule="auto"/>
            </w:pPr>
            <w:r w:rsidRPr="003248AB">
              <w:t xml:space="preserve">ПАСПОРТ ПРОГРАММЫ УЧЕБНОЙ ДИСЦИПЛИНЫ </w:t>
            </w:r>
          </w:p>
          <w:p w:rsidR="00245815" w:rsidRPr="003248AB" w:rsidRDefault="00245815" w:rsidP="00D103AB">
            <w:pPr>
              <w:spacing w:line="360" w:lineRule="auto"/>
            </w:pPr>
          </w:p>
        </w:tc>
        <w:tc>
          <w:tcPr>
            <w:tcW w:w="1665" w:type="dxa"/>
          </w:tcPr>
          <w:p w:rsidR="00245815" w:rsidRPr="003248AB" w:rsidRDefault="004C28C4" w:rsidP="004C28C4">
            <w:pPr>
              <w:jc w:val="center"/>
            </w:pPr>
            <w:r w:rsidRPr="003248AB">
              <w:t>4</w:t>
            </w:r>
          </w:p>
        </w:tc>
      </w:tr>
      <w:tr w:rsidR="00245815" w:rsidRPr="003248AB" w:rsidTr="004C28C4">
        <w:tc>
          <w:tcPr>
            <w:tcW w:w="435" w:type="dxa"/>
          </w:tcPr>
          <w:p w:rsidR="00245815" w:rsidRPr="003248AB" w:rsidRDefault="00245815" w:rsidP="00D103AB">
            <w:pPr>
              <w:spacing w:line="360" w:lineRule="auto"/>
            </w:pPr>
            <w:r w:rsidRPr="003248AB">
              <w:t>2</w:t>
            </w:r>
          </w:p>
        </w:tc>
        <w:tc>
          <w:tcPr>
            <w:tcW w:w="8037" w:type="dxa"/>
          </w:tcPr>
          <w:p w:rsidR="00245815" w:rsidRPr="003248AB" w:rsidRDefault="00245815" w:rsidP="00D103AB">
            <w:pPr>
              <w:spacing w:line="360" w:lineRule="auto"/>
            </w:pPr>
            <w:r w:rsidRPr="003248AB">
              <w:t>СТРУКТУРА И  СОДЕРЖАНИЕ УЧЕБНОЙ ДИСЦИПЛИНЫ. ТЕМАТИЧЕСКОЕ ПЛАНИРОВАНИЕ</w:t>
            </w:r>
          </w:p>
          <w:p w:rsidR="00245815" w:rsidRPr="003248AB" w:rsidRDefault="00245815" w:rsidP="00D103AB">
            <w:pPr>
              <w:spacing w:line="360" w:lineRule="auto"/>
            </w:pPr>
          </w:p>
        </w:tc>
        <w:tc>
          <w:tcPr>
            <w:tcW w:w="1665" w:type="dxa"/>
          </w:tcPr>
          <w:p w:rsidR="00245815" w:rsidRPr="003248AB" w:rsidRDefault="004C28C4" w:rsidP="004C28C4">
            <w:pPr>
              <w:jc w:val="center"/>
            </w:pPr>
            <w:r w:rsidRPr="003248AB">
              <w:t>8</w:t>
            </w:r>
          </w:p>
        </w:tc>
      </w:tr>
      <w:tr w:rsidR="00245815" w:rsidRPr="003248AB" w:rsidTr="004C28C4">
        <w:tc>
          <w:tcPr>
            <w:tcW w:w="435" w:type="dxa"/>
          </w:tcPr>
          <w:p w:rsidR="00245815" w:rsidRPr="003248AB" w:rsidRDefault="00245815" w:rsidP="00D103AB">
            <w:pPr>
              <w:spacing w:line="360" w:lineRule="auto"/>
            </w:pPr>
            <w:r w:rsidRPr="003248AB">
              <w:t>3</w:t>
            </w:r>
          </w:p>
        </w:tc>
        <w:tc>
          <w:tcPr>
            <w:tcW w:w="8037" w:type="dxa"/>
          </w:tcPr>
          <w:p w:rsidR="00245815" w:rsidRPr="003248AB" w:rsidRDefault="00245815" w:rsidP="00245815">
            <w:r w:rsidRPr="003248AB">
              <w:t xml:space="preserve">УСЛОВИЯ РЕАЛИЗАЦИИ ПРОГРАММЫ УЧЕБНОЙ ДИСЦИПЛИНЫ </w:t>
            </w:r>
          </w:p>
          <w:p w:rsidR="00245815" w:rsidRPr="003248AB" w:rsidRDefault="00245815" w:rsidP="00D103AB">
            <w:pPr>
              <w:spacing w:line="360" w:lineRule="auto"/>
            </w:pPr>
          </w:p>
        </w:tc>
        <w:tc>
          <w:tcPr>
            <w:tcW w:w="1665" w:type="dxa"/>
          </w:tcPr>
          <w:p w:rsidR="00245815" w:rsidRPr="003248AB" w:rsidRDefault="004C28C4" w:rsidP="004C28C4">
            <w:pPr>
              <w:jc w:val="center"/>
            </w:pPr>
            <w:r w:rsidRPr="003248AB">
              <w:t>1</w:t>
            </w:r>
            <w:r w:rsidR="00122C79" w:rsidRPr="003248AB">
              <w:t>1</w:t>
            </w:r>
          </w:p>
        </w:tc>
      </w:tr>
      <w:tr w:rsidR="00245815" w:rsidRPr="003248AB" w:rsidTr="004C28C4">
        <w:tc>
          <w:tcPr>
            <w:tcW w:w="435" w:type="dxa"/>
          </w:tcPr>
          <w:p w:rsidR="00245815" w:rsidRPr="003248AB" w:rsidRDefault="00245815" w:rsidP="00D103AB">
            <w:pPr>
              <w:spacing w:line="360" w:lineRule="auto"/>
            </w:pPr>
            <w:r w:rsidRPr="003248AB">
              <w:t>4</w:t>
            </w:r>
          </w:p>
        </w:tc>
        <w:tc>
          <w:tcPr>
            <w:tcW w:w="8037" w:type="dxa"/>
          </w:tcPr>
          <w:p w:rsidR="00245815" w:rsidRPr="003248AB" w:rsidRDefault="00245815" w:rsidP="00D103AB">
            <w:pPr>
              <w:spacing w:line="360" w:lineRule="auto"/>
            </w:pPr>
            <w:r w:rsidRPr="003248AB">
              <w:t xml:space="preserve">КОНТРОЛЬ И ОЦЕНКА РЕЗУЛЬТАТОВ ОСВОЕНИЯ УЧЕБНОЙ ДИСЦИПЛИНЫ </w:t>
            </w:r>
          </w:p>
        </w:tc>
        <w:tc>
          <w:tcPr>
            <w:tcW w:w="1665" w:type="dxa"/>
          </w:tcPr>
          <w:p w:rsidR="00245815" w:rsidRPr="003248AB" w:rsidRDefault="004C28C4" w:rsidP="004C28C4">
            <w:pPr>
              <w:jc w:val="center"/>
            </w:pPr>
            <w:r w:rsidRPr="003248AB">
              <w:t>21</w:t>
            </w:r>
          </w:p>
        </w:tc>
      </w:tr>
    </w:tbl>
    <w:p w:rsidR="00CE5D22" w:rsidRPr="003248AB" w:rsidRDefault="00CE5D22" w:rsidP="00CE5D22"/>
    <w:p w:rsidR="00CE5D22" w:rsidRPr="003248AB" w:rsidRDefault="00CE5D22" w:rsidP="00CE5D22"/>
    <w:p w:rsidR="00CE5D22" w:rsidRPr="003248AB" w:rsidRDefault="00CE5D22" w:rsidP="00CE5D22">
      <w:pPr>
        <w:autoSpaceDE w:val="0"/>
        <w:autoSpaceDN w:val="0"/>
        <w:adjustRightInd w:val="0"/>
        <w:spacing w:line="360" w:lineRule="auto"/>
        <w:jc w:val="both"/>
      </w:pPr>
    </w:p>
    <w:p w:rsidR="00245815" w:rsidRDefault="00245815" w:rsidP="00CE5D22">
      <w:pPr>
        <w:autoSpaceDE w:val="0"/>
        <w:autoSpaceDN w:val="0"/>
        <w:adjustRightInd w:val="0"/>
        <w:spacing w:line="360" w:lineRule="auto"/>
        <w:jc w:val="both"/>
      </w:pPr>
    </w:p>
    <w:p w:rsidR="00245815" w:rsidRDefault="00245815" w:rsidP="00CE5D22">
      <w:pPr>
        <w:autoSpaceDE w:val="0"/>
        <w:autoSpaceDN w:val="0"/>
        <w:adjustRightInd w:val="0"/>
        <w:spacing w:line="360" w:lineRule="auto"/>
        <w:jc w:val="both"/>
      </w:pPr>
    </w:p>
    <w:p w:rsidR="00245815" w:rsidRDefault="00245815" w:rsidP="00CE5D22">
      <w:pPr>
        <w:autoSpaceDE w:val="0"/>
        <w:autoSpaceDN w:val="0"/>
        <w:adjustRightInd w:val="0"/>
        <w:spacing w:line="360" w:lineRule="auto"/>
        <w:jc w:val="both"/>
      </w:pPr>
    </w:p>
    <w:p w:rsidR="00245815" w:rsidRPr="00CE5D22" w:rsidRDefault="00245815" w:rsidP="00CE5D22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CE5D22" w:rsidRPr="00CE5D22" w:rsidRDefault="00CE5D22" w:rsidP="00CE5D22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CE5D22" w:rsidRPr="00CE5D22" w:rsidRDefault="00CE5D22" w:rsidP="00CE5D22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245815" w:rsidRDefault="00245815" w:rsidP="001C5D40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</w:p>
    <w:p w:rsidR="007B7FFD" w:rsidRDefault="007B7FFD" w:rsidP="007B7FFD">
      <w:pPr>
        <w:rPr>
          <w:b/>
          <w:sz w:val="28"/>
          <w:szCs w:val="28"/>
        </w:rPr>
      </w:pPr>
    </w:p>
    <w:p w:rsidR="007B7FFD" w:rsidRDefault="007B7FFD" w:rsidP="007B7FFD">
      <w:pPr>
        <w:rPr>
          <w:b/>
          <w:sz w:val="28"/>
          <w:szCs w:val="28"/>
        </w:rPr>
      </w:pPr>
    </w:p>
    <w:p w:rsidR="007B7FFD" w:rsidRDefault="007B7FFD" w:rsidP="007B7FFD">
      <w:pPr>
        <w:rPr>
          <w:b/>
          <w:sz w:val="28"/>
          <w:szCs w:val="28"/>
        </w:rPr>
      </w:pPr>
    </w:p>
    <w:p w:rsidR="007B7FFD" w:rsidRDefault="007B7FFD" w:rsidP="007B7FFD">
      <w:pPr>
        <w:rPr>
          <w:b/>
          <w:sz w:val="28"/>
          <w:szCs w:val="28"/>
        </w:rPr>
      </w:pPr>
    </w:p>
    <w:p w:rsidR="007B7FFD" w:rsidRDefault="007B7FFD" w:rsidP="007B7FFD">
      <w:pPr>
        <w:rPr>
          <w:b/>
          <w:sz w:val="28"/>
          <w:szCs w:val="28"/>
        </w:rPr>
      </w:pPr>
    </w:p>
    <w:p w:rsidR="007B7FFD" w:rsidRDefault="007B7FFD" w:rsidP="007B7FFD">
      <w:pPr>
        <w:rPr>
          <w:b/>
          <w:sz w:val="28"/>
          <w:szCs w:val="28"/>
        </w:rPr>
      </w:pPr>
    </w:p>
    <w:p w:rsidR="007B7FFD" w:rsidRDefault="007B7FFD" w:rsidP="007B7FFD">
      <w:pPr>
        <w:rPr>
          <w:b/>
          <w:sz w:val="28"/>
          <w:szCs w:val="28"/>
        </w:rPr>
      </w:pPr>
    </w:p>
    <w:p w:rsidR="00122C79" w:rsidRDefault="00122C79" w:rsidP="007B7FFD">
      <w:pPr>
        <w:rPr>
          <w:b/>
          <w:sz w:val="28"/>
          <w:szCs w:val="28"/>
        </w:rPr>
      </w:pPr>
    </w:p>
    <w:p w:rsidR="00122C79" w:rsidRDefault="00122C79" w:rsidP="007B7FFD">
      <w:pPr>
        <w:rPr>
          <w:b/>
          <w:sz w:val="28"/>
          <w:szCs w:val="28"/>
        </w:rPr>
      </w:pPr>
    </w:p>
    <w:p w:rsidR="00122C79" w:rsidRDefault="00122C79" w:rsidP="007B7FFD">
      <w:pPr>
        <w:rPr>
          <w:b/>
          <w:sz w:val="28"/>
          <w:szCs w:val="28"/>
        </w:rPr>
      </w:pPr>
    </w:p>
    <w:p w:rsidR="00122C79" w:rsidRDefault="00122C79" w:rsidP="007B7FFD">
      <w:pPr>
        <w:rPr>
          <w:b/>
          <w:sz w:val="28"/>
          <w:szCs w:val="28"/>
        </w:rPr>
      </w:pPr>
    </w:p>
    <w:p w:rsidR="00122C79" w:rsidRDefault="00122C79" w:rsidP="007B7FFD">
      <w:pPr>
        <w:rPr>
          <w:b/>
          <w:sz w:val="28"/>
          <w:szCs w:val="28"/>
        </w:rPr>
      </w:pPr>
    </w:p>
    <w:p w:rsidR="007B7FFD" w:rsidRDefault="007B7FFD" w:rsidP="007B7FFD">
      <w:pPr>
        <w:rPr>
          <w:b/>
          <w:sz w:val="28"/>
          <w:szCs w:val="28"/>
        </w:rPr>
      </w:pPr>
    </w:p>
    <w:p w:rsidR="007B7FFD" w:rsidRDefault="007B7FFD" w:rsidP="007B7FFD">
      <w:pPr>
        <w:rPr>
          <w:b/>
          <w:sz w:val="28"/>
          <w:szCs w:val="28"/>
        </w:rPr>
      </w:pPr>
    </w:p>
    <w:p w:rsidR="007B7FFD" w:rsidRDefault="007B7FFD" w:rsidP="007B7FFD">
      <w:pPr>
        <w:rPr>
          <w:b/>
          <w:sz w:val="28"/>
          <w:szCs w:val="28"/>
        </w:rPr>
      </w:pPr>
    </w:p>
    <w:p w:rsidR="007B7FFD" w:rsidRDefault="007B7FFD" w:rsidP="007B7FFD">
      <w:pPr>
        <w:rPr>
          <w:b/>
          <w:sz w:val="28"/>
          <w:szCs w:val="28"/>
        </w:rPr>
      </w:pPr>
    </w:p>
    <w:p w:rsidR="007B7FFD" w:rsidRPr="00365A25" w:rsidRDefault="007B7FFD" w:rsidP="007B7FFD">
      <w:pPr>
        <w:rPr>
          <w:b/>
          <w:sz w:val="28"/>
          <w:szCs w:val="28"/>
        </w:rPr>
      </w:pPr>
      <w:r w:rsidRPr="00365A25">
        <w:rPr>
          <w:b/>
          <w:sz w:val="28"/>
          <w:szCs w:val="28"/>
        </w:rPr>
        <w:t>1.ПАСПОРТ РАБОЧЕЙ  ПРОГРАММЫ УЧЕБНОЙ ДИСЦИПЛИНЫ</w:t>
      </w:r>
    </w:p>
    <w:p w:rsidR="007B7FFD" w:rsidRPr="00365A25" w:rsidRDefault="007B7FFD" w:rsidP="007B7FFD">
      <w:pPr>
        <w:jc w:val="center"/>
        <w:rPr>
          <w:b/>
          <w:sz w:val="28"/>
          <w:szCs w:val="28"/>
        </w:rPr>
      </w:pPr>
      <w:r w:rsidRPr="00365A25">
        <w:rPr>
          <w:b/>
          <w:sz w:val="28"/>
          <w:szCs w:val="28"/>
        </w:rPr>
        <w:t xml:space="preserve">  ПСИХОЛОГИЯ </w:t>
      </w:r>
    </w:p>
    <w:p w:rsidR="007B7FFD" w:rsidRPr="00365A25" w:rsidRDefault="007B7FFD" w:rsidP="000D2BC7">
      <w:pPr>
        <w:spacing w:line="360" w:lineRule="auto"/>
        <w:jc w:val="both"/>
        <w:rPr>
          <w:b/>
          <w:sz w:val="28"/>
          <w:szCs w:val="28"/>
        </w:rPr>
      </w:pPr>
      <w:r w:rsidRPr="00365A25">
        <w:rPr>
          <w:b/>
          <w:sz w:val="28"/>
          <w:szCs w:val="28"/>
        </w:rPr>
        <w:t>1.1. Область применения рабочей программы.</w:t>
      </w:r>
    </w:p>
    <w:p w:rsidR="007B7FFD" w:rsidRPr="00365A25" w:rsidRDefault="007B7FFD" w:rsidP="000D2BC7">
      <w:pPr>
        <w:spacing w:line="360" w:lineRule="auto"/>
        <w:jc w:val="both"/>
        <w:rPr>
          <w:sz w:val="28"/>
          <w:szCs w:val="28"/>
        </w:rPr>
      </w:pPr>
      <w:r w:rsidRPr="00365A25">
        <w:rPr>
          <w:sz w:val="28"/>
          <w:szCs w:val="28"/>
        </w:rPr>
        <w:t xml:space="preserve"> Рабочая программа учебной дисциплины является частью </w:t>
      </w:r>
      <w:r>
        <w:rPr>
          <w:sz w:val="28"/>
          <w:szCs w:val="28"/>
        </w:rPr>
        <w:t xml:space="preserve"> </w:t>
      </w:r>
      <w:r w:rsidRPr="00365A25">
        <w:rPr>
          <w:sz w:val="28"/>
          <w:szCs w:val="28"/>
        </w:rPr>
        <w:t xml:space="preserve">основной профессиональной образовательной программы в соответствии с ФГОС.   </w:t>
      </w:r>
    </w:p>
    <w:p w:rsidR="007B7FFD" w:rsidRPr="00365A25" w:rsidRDefault="007B7FFD" w:rsidP="000D2BC7">
      <w:pPr>
        <w:spacing w:line="360" w:lineRule="auto"/>
        <w:jc w:val="both"/>
        <w:rPr>
          <w:sz w:val="28"/>
          <w:szCs w:val="28"/>
        </w:rPr>
      </w:pPr>
      <w:r w:rsidRPr="00365A25">
        <w:rPr>
          <w:sz w:val="28"/>
          <w:szCs w:val="28"/>
        </w:rPr>
        <w:t xml:space="preserve">Программа учебной дисциплины </w:t>
      </w:r>
      <w:r>
        <w:rPr>
          <w:sz w:val="28"/>
          <w:szCs w:val="28"/>
        </w:rPr>
        <w:t xml:space="preserve"> </w:t>
      </w:r>
      <w:r w:rsidRPr="00365A25">
        <w:rPr>
          <w:sz w:val="28"/>
          <w:szCs w:val="28"/>
        </w:rPr>
        <w:t xml:space="preserve"> использована</w:t>
      </w:r>
      <w:r>
        <w:rPr>
          <w:sz w:val="28"/>
          <w:szCs w:val="28"/>
        </w:rPr>
        <w:t xml:space="preserve"> как дополнительная учебная дисциплина,</w:t>
      </w:r>
      <w:r w:rsidRPr="00365A25">
        <w:rPr>
          <w:sz w:val="28"/>
          <w:szCs w:val="28"/>
        </w:rPr>
        <w:t xml:space="preserve"> в программах повышения квалификации.</w:t>
      </w:r>
    </w:p>
    <w:p w:rsidR="00AE0F65" w:rsidRPr="00DF4C88" w:rsidRDefault="00AE0F65" w:rsidP="00AE0F65">
      <w:pPr>
        <w:widowControl w:val="0"/>
        <w:autoSpaceDE w:val="0"/>
        <w:autoSpaceDN w:val="0"/>
        <w:adjustRightInd w:val="0"/>
        <w:spacing w:line="360" w:lineRule="auto"/>
        <w:ind w:left="1" w:right="852" w:firstLine="707"/>
        <w:jc w:val="both"/>
        <w:rPr>
          <w:sz w:val="28"/>
          <w:szCs w:val="28"/>
        </w:rPr>
      </w:pPr>
      <w:r w:rsidRPr="00DF4C88">
        <w:rPr>
          <w:sz w:val="28"/>
          <w:szCs w:val="28"/>
        </w:rPr>
        <w:t>Уче</w:t>
      </w:r>
      <w:r w:rsidRPr="00DF4C88">
        <w:rPr>
          <w:spacing w:val="1"/>
          <w:sz w:val="28"/>
          <w:szCs w:val="28"/>
        </w:rPr>
        <w:t>бн</w:t>
      </w:r>
      <w:r w:rsidRPr="00DF4C88">
        <w:rPr>
          <w:spacing w:val="-1"/>
          <w:sz w:val="28"/>
          <w:szCs w:val="28"/>
        </w:rPr>
        <w:t>а</w:t>
      </w:r>
      <w:r w:rsidRPr="00DF4C88">
        <w:rPr>
          <w:sz w:val="28"/>
          <w:szCs w:val="28"/>
        </w:rPr>
        <w:t>я дисц</w:t>
      </w:r>
      <w:r w:rsidRPr="00DF4C88">
        <w:rPr>
          <w:spacing w:val="-1"/>
          <w:sz w:val="28"/>
          <w:szCs w:val="28"/>
        </w:rPr>
        <w:t>и</w:t>
      </w:r>
      <w:r w:rsidRPr="00DF4C88">
        <w:rPr>
          <w:sz w:val="28"/>
          <w:szCs w:val="28"/>
        </w:rPr>
        <w:t>плина УДД. 03 Психология</w:t>
      </w:r>
      <w:r w:rsidR="00BD6719">
        <w:rPr>
          <w:sz w:val="28"/>
          <w:szCs w:val="28"/>
        </w:rPr>
        <w:t xml:space="preserve"> общения </w:t>
      </w:r>
      <w:r w:rsidRPr="00DF4C88">
        <w:rPr>
          <w:sz w:val="28"/>
          <w:szCs w:val="28"/>
        </w:rPr>
        <w:t xml:space="preserve"> относит</w:t>
      </w:r>
      <w:r w:rsidRPr="00DF4C88">
        <w:rPr>
          <w:spacing w:val="-1"/>
          <w:sz w:val="28"/>
          <w:szCs w:val="28"/>
        </w:rPr>
        <w:t>с</w:t>
      </w:r>
      <w:r w:rsidRPr="00DF4C88">
        <w:rPr>
          <w:sz w:val="28"/>
          <w:szCs w:val="28"/>
        </w:rPr>
        <w:t xml:space="preserve">я к </w:t>
      </w:r>
      <w:r w:rsidRPr="00DF4C88">
        <w:rPr>
          <w:spacing w:val="-2"/>
          <w:sz w:val="28"/>
          <w:szCs w:val="28"/>
        </w:rPr>
        <w:t xml:space="preserve"> </w:t>
      </w:r>
      <w:r w:rsidRPr="00DF4C88">
        <w:rPr>
          <w:sz w:val="28"/>
          <w:szCs w:val="28"/>
        </w:rPr>
        <w:t>ц</w:t>
      </w:r>
      <w:r w:rsidRPr="00DF4C88">
        <w:rPr>
          <w:spacing w:val="1"/>
          <w:sz w:val="28"/>
          <w:szCs w:val="28"/>
        </w:rPr>
        <w:t>и</w:t>
      </w:r>
      <w:r w:rsidRPr="00DF4C88">
        <w:rPr>
          <w:sz w:val="28"/>
          <w:szCs w:val="28"/>
        </w:rPr>
        <w:t>к</w:t>
      </w:r>
      <w:r w:rsidRPr="00DF4C88">
        <w:rPr>
          <w:spacing w:val="1"/>
          <w:sz w:val="28"/>
          <w:szCs w:val="28"/>
        </w:rPr>
        <w:t>л</w:t>
      </w:r>
      <w:r w:rsidRPr="00DF4C88">
        <w:rPr>
          <w:sz w:val="28"/>
          <w:szCs w:val="28"/>
        </w:rPr>
        <w:t>у</w:t>
      </w:r>
      <w:r w:rsidRPr="00DF4C88">
        <w:rPr>
          <w:spacing w:val="-1"/>
          <w:sz w:val="28"/>
          <w:szCs w:val="28"/>
        </w:rPr>
        <w:t xml:space="preserve">  учебных дисциплин дополнительных (УДД)</w:t>
      </w:r>
      <w:r w:rsidRPr="00DF4C88">
        <w:rPr>
          <w:sz w:val="28"/>
          <w:szCs w:val="28"/>
        </w:rPr>
        <w:t>.</w:t>
      </w:r>
    </w:p>
    <w:p w:rsidR="00AE0F65" w:rsidRPr="00DF4C88" w:rsidRDefault="00AE0F65" w:rsidP="00AE0F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DF4C88">
        <w:rPr>
          <w:b/>
          <w:sz w:val="28"/>
          <w:szCs w:val="28"/>
        </w:rPr>
        <w:t xml:space="preserve">1.3. </w:t>
      </w:r>
      <w:r>
        <w:rPr>
          <w:b/>
          <w:sz w:val="28"/>
          <w:szCs w:val="28"/>
        </w:rPr>
        <w:t>Т</w:t>
      </w:r>
      <w:r w:rsidRPr="00DF4C88">
        <w:rPr>
          <w:b/>
          <w:sz w:val="28"/>
          <w:szCs w:val="28"/>
        </w:rPr>
        <w:t>ребования к результатам освоения дисциплины:</w:t>
      </w:r>
    </w:p>
    <w:p w:rsidR="00AE0F65" w:rsidRPr="00DF4C88" w:rsidRDefault="00AE0F65" w:rsidP="00AE0F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DF4C88">
        <w:rPr>
          <w:sz w:val="28"/>
          <w:szCs w:val="28"/>
        </w:rPr>
        <w:t xml:space="preserve">В результате освоения дисциплины обучающийся должен </w:t>
      </w:r>
      <w:r w:rsidRPr="00DF4C88">
        <w:rPr>
          <w:b/>
          <w:sz w:val="28"/>
          <w:szCs w:val="28"/>
        </w:rPr>
        <w:t>уметь</w:t>
      </w:r>
      <w:r w:rsidRPr="00DF4C88">
        <w:rPr>
          <w:sz w:val="28"/>
          <w:szCs w:val="28"/>
        </w:rPr>
        <w:t>:</w:t>
      </w:r>
    </w:p>
    <w:p w:rsidR="00AE0F65" w:rsidRDefault="00AE0F65" w:rsidP="00AE0F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D74D6">
        <w:rPr>
          <w:sz w:val="28"/>
          <w:szCs w:val="28"/>
        </w:rPr>
        <w:t xml:space="preserve">использовать закономерности познавательных психических процессов в практической деятельности; </w:t>
      </w:r>
    </w:p>
    <w:p w:rsidR="00AE0F65" w:rsidRDefault="00AE0F65" w:rsidP="00AE0F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6D74D6">
        <w:rPr>
          <w:sz w:val="28"/>
          <w:szCs w:val="28"/>
        </w:rPr>
        <w:t xml:space="preserve"> использовать знания об особенностях психических свойств и состояний в практической деятельности; </w:t>
      </w:r>
    </w:p>
    <w:p w:rsidR="00AE0F65" w:rsidRDefault="00AE0F65" w:rsidP="00AE0F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6D74D6">
        <w:rPr>
          <w:sz w:val="28"/>
          <w:szCs w:val="28"/>
        </w:rPr>
        <w:t>пользоваться простыми приемами саморегуляции поведения в процессе межличностного общения;</w:t>
      </w:r>
    </w:p>
    <w:p w:rsidR="00AE0F65" w:rsidRDefault="00AE0F65" w:rsidP="00AE0F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применять </w:t>
      </w:r>
      <w:r>
        <w:rPr>
          <w:rStyle w:val="c2"/>
          <w:sz w:val="28"/>
          <w:szCs w:val="28"/>
        </w:rPr>
        <w:t>знания по психологии при решении производственных ситуаций;                                    - выявлять индивидуальные и типологические особенности личности.</w:t>
      </w:r>
    </w:p>
    <w:p w:rsidR="00AE0F65" w:rsidRDefault="00AE0F65" w:rsidP="00AE0F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результате освоения дисциплины обучающийся должен </w:t>
      </w:r>
      <w:r w:rsidRPr="005705D9">
        <w:rPr>
          <w:i/>
          <w:sz w:val="28"/>
          <w:szCs w:val="28"/>
        </w:rPr>
        <w:t>знать</w:t>
      </w:r>
      <w:r>
        <w:rPr>
          <w:sz w:val="28"/>
          <w:szCs w:val="28"/>
        </w:rPr>
        <w:t>:</w:t>
      </w:r>
    </w:p>
    <w:p w:rsidR="00AE0F65" w:rsidRDefault="00AE0F65" w:rsidP="00AE0F6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основные задачи и методы психологии;</w:t>
      </w:r>
    </w:p>
    <w:p w:rsidR="00AE0F65" w:rsidRDefault="00AE0F65" w:rsidP="00AE0F6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психические процессы и состояния;</w:t>
      </w:r>
    </w:p>
    <w:p w:rsidR="00AE0F65" w:rsidRDefault="00AE0F65" w:rsidP="00AE0F6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структуру личности;</w:t>
      </w:r>
    </w:p>
    <w:p w:rsidR="00AE0F65" w:rsidRDefault="00AE0F65" w:rsidP="00AE0F6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понятие</w:t>
      </w:r>
      <w:r w:rsidRPr="006D74D6">
        <w:rPr>
          <w:sz w:val="28"/>
          <w:szCs w:val="28"/>
        </w:rPr>
        <w:t xml:space="preserve"> личности, ее становлени</w:t>
      </w:r>
      <w:r>
        <w:rPr>
          <w:sz w:val="28"/>
          <w:szCs w:val="28"/>
        </w:rPr>
        <w:t>е</w:t>
      </w:r>
      <w:r w:rsidRPr="006D74D6">
        <w:rPr>
          <w:sz w:val="28"/>
          <w:szCs w:val="28"/>
        </w:rPr>
        <w:t xml:space="preserve"> и развити</w:t>
      </w:r>
      <w:r>
        <w:rPr>
          <w:sz w:val="28"/>
          <w:szCs w:val="28"/>
        </w:rPr>
        <w:t>е</w:t>
      </w:r>
      <w:r w:rsidRPr="006D74D6">
        <w:rPr>
          <w:sz w:val="28"/>
          <w:szCs w:val="28"/>
        </w:rPr>
        <w:t xml:space="preserve">; </w:t>
      </w:r>
    </w:p>
    <w:p w:rsidR="00AE0F65" w:rsidRDefault="00AE0F65" w:rsidP="00AE0F6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6D74D6">
        <w:rPr>
          <w:sz w:val="28"/>
          <w:szCs w:val="28"/>
        </w:rPr>
        <w:t xml:space="preserve"> о больших и малых социальных группах,</w:t>
      </w:r>
      <w:r>
        <w:rPr>
          <w:sz w:val="28"/>
          <w:szCs w:val="28"/>
        </w:rPr>
        <w:t xml:space="preserve"> некоторых групповых феноменах;</w:t>
      </w:r>
    </w:p>
    <w:p w:rsidR="00AE0F65" w:rsidRPr="005705D9" w:rsidRDefault="00AE0F65" w:rsidP="00AE0F6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D74D6">
        <w:rPr>
          <w:sz w:val="28"/>
          <w:szCs w:val="28"/>
        </w:rPr>
        <w:t xml:space="preserve"> о конфликте как социально-психологическом феномене.</w:t>
      </w:r>
    </w:p>
    <w:p w:rsidR="00BD6719" w:rsidRPr="002733E5" w:rsidRDefault="00AE0F65" w:rsidP="00BD6719">
      <w:pPr>
        <w:tabs>
          <w:tab w:val="left" w:pos="0"/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 w:rsidRPr="00DF4C88">
        <w:rPr>
          <w:sz w:val="28"/>
          <w:szCs w:val="28"/>
        </w:rPr>
        <w:t>Да</w:t>
      </w:r>
      <w:r w:rsidRPr="00DF4C88">
        <w:rPr>
          <w:spacing w:val="1"/>
          <w:sz w:val="28"/>
          <w:szCs w:val="28"/>
        </w:rPr>
        <w:t>н</w:t>
      </w:r>
      <w:r w:rsidRPr="00DF4C88">
        <w:rPr>
          <w:sz w:val="28"/>
          <w:szCs w:val="28"/>
        </w:rPr>
        <w:t>н</w:t>
      </w:r>
      <w:r w:rsidRPr="00DF4C88">
        <w:rPr>
          <w:spacing w:val="1"/>
          <w:sz w:val="28"/>
          <w:szCs w:val="28"/>
        </w:rPr>
        <w:t>а</w:t>
      </w:r>
      <w:r w:rsidRPr="00DF4C88">
        <w:rPr>
          <w:sz w:val="28"/>
          <w:szCs w:val="28"/>
        </w:rPr>
        <w:t xml:space="preserve">я </w:t>
      </w:r>
      <w:r w:rsidRPr="00DF4C88">
        <w:rPr>
          <w:spacing w:val="1"/>
          <w:sz w:val="28"/>
          <w:szCs w:val="28"/>
        </w:rPr>
        <w:t>ди</w:t>
      </w:r>
      <w:r w:rsidRPr="00DF4C88">
        <w:rPr>
          <w:spacing w:val="-1"/>
          <w:sz w:val="28"/>
          <w:szCs w:val="28"/>
        </w:rPr>
        <w:t>сц</w:t>
      </w:r>
      <w:r w:rsidRPr="00DF4C88">
        <w:rPr>
          <w:sz w:val="28"/>
          <w:szCs w:val="28"/>
        </w:rPr>
        <w:t>и</w:t>
      </w:r>
      <w:r w:rsidRPr="00DF4C88">
        <w:rPr>
          <w:spacing w:val="1"/>
          <w:sz w:val="28"/>
          <w:szCs w:val="28"/>
        </w:rPr>
        <w:t>п</w:t>
      </w:r>
      <w:r w:rsidRPr="00DF4C88">
        <w:rPr>
          <w:sz w:val="28"/>
          <w:szCs w:val="28"/>
        </w:rPr>
        <w:t>л</w:t>
      </w:r>
      <w:r w:rsidRPr="00DF4C88">
        <w:rPr>
          <w:spacing w:val="-1"/>
          <w:sz w:val="28"/>
          <w:szCs w:val="28"/>
        </w:rPr>
        <w:t>и</w:t>
      </w:r>
      <w:r w:rsidRPr="00DF4C88">
        <w:rPr>
          <w:sz w:val="28"/>
          <w:szCs w:val="28"/>
        </w:rPr>
        <w:t>н</w:t>
      </w:r>
      <w:r w:rsidRPr="00DF4C88">
        <w:rPr>
          <w:spacing w:val="1"/>
          <w:sz w:val="28"/>
          <w:szCs w:val="28"/>
        </w:rPr>
        <w:t xml:space="preserve">а </w:t>
      </w:r>
      <w:r w:rsidRPr="00DF4C88">
        <w:rPr>
          <w:sz w:val="28"/>
          <w:szCs w:val="28"/>
        </w:rPr>
        <w:t>спо</w:t>
      </w:r>
      <w:r w:rsidRPr="00DF4C88">
        <w:rPr>
          <w:spacing w:val="-1"/>
          <w:sz w:val="28"/>
          <w:szCs w:val="28"/>
        </w:rPr>
        <w:t>с</w:t>
      </w:r>
      <w:r w:rsidRPr="00DF4C88">
        <w:rPr>
          <w:spacing w:val="1"/>
          <w:sz w:val="28"/>
          <w:szCs w:val="28"/>
        </w:rPr>
        <w:t>об</w:t>
      </w:r>
      <w:r w:rsidRPr="00DF4C88">
        <w:rPr>
          <w:sz w:val="28"/>
          <w:szCs w:val="28"/>
        </w:rPr>
        <w:t>с</w:t>
      </w:r>
      <w:r w:rsidRPr="00DF4C88">
        <w:rPr>
          <w:spacing w:val="1"/>
          <w:sz w:val="28"/>
          <w:szCs w:val="28"/>
        </w:rPr>
        <w:t>т</w:t>
      </w:r>
      <w:r w:rsidRPr="00DF4C88">
        <w:rPr>
          <w:sz w:val="28"/>
          <w:szCs w:val="28"/>
        </w:rPr>
        <w:t>в</w:t>
      </w:r>
      <w:r w:rsidRPr="00DF4C88">
        <w:rPr>
          <w:spacing w:val="-3"/>
          <w:sz w:val="28"/>
          <w:szCs w:val="28"/>
        </w:rPr>
        <w:t>у</w:t>
      </w:r>
      <w:r w:rsidRPr="00DF4C88">
        <w:rPr>
          <w:sz w:val="28"/>
          <w:szCs w:val="28"/>
        </w:rPr>
        <w:t>ет фо</w:t>
      </w:r>
      <w:r w:rsidRPr="00DF4C88">
        <w:rPr>
          <w:spacing w:val="1"/>
          <w:sz w:val="28"/>
          <w:szCs w:val="28"/>
        </w:rPr>
        <w:t>р</w:t>
      </w:r>
      <w:r w:rsidRPr="00DF4C88">
        <w:rPr>
          <w:sz w:val="28"/>
          <w:szCs w:val="28"/>
        </w:rPr>
        <w:t>м</w:t>
      </w:r>
      <w:r w:rsidRPr="00DF4C88">
        <w:rPr>
          <w:spacing w:val="1"/>
          <w:sz w:val="28"/>
          <w:szCs w:val="28"/>
        </w:rPr>
        <w:t>и</w:t>
      </w:r>
      <w:r w:rsidRPr="00DF4C88">
        <w:rPr>
          <w:spacing w:val="-1"/>
          <w:sz w:val="28"/>
          <w:szCs w:val="28"/>
        </w:rPr>
        <w:t>р</w:t>
      </w:r>
      <w:r w:rsidRPr="00DF4C88">
        <w:rPr>
          <w:sz w:val="28"/>
          <w:szCs w:val="28"/>
        </w:rPr>
        <w:t>о</w:t>
      </w:r>
      <w:r w:rsidRPr="00DF4C88">
        <w:rPr>
          <w:spacing w:val="1"/>
          <w:sz w:val="28"/>
          <w:szCs w:val="28"/>
        </w:rPr>
        <w:t>в</w:t>
      </w:r>
      <w:r w:rsidRPr="00DF4C88">
        <w:rPr>
          <w:sz w:val="28"/>
          <w:szCs w:val="28"/>
        </w:rPr>
        <w:t>а</w:t>
      </w:r>
      <w:r w:rsidRPr="00DF4C88">
        <w:rPr>
          <w:spacing w:val="-1"/>
          <w:sz w:val="28"/>
          <w:szCs w:val="28"/>
        </w:rPr>
        <w:t>ни</w:t>
      </w:r>
      <w:r w:rsidRPr="00DF4C88">
        <w:rPr>
          <w:sz w:val="28"/>
          <w:szCs w:val="28"/>
        </w:rPr>
        <w:t>ю</w:t>
      </w:r>
      <w:r>
        <w:rPr>
          <w:sz w:val="28"/>
          <w:szCs w:val="28"/>
        </w:rPr>
        <w:t xml:space="preserve"> у обучающихся</w:t>
      </w:r>
      <w:r w:rsidRPr="00DF4C88">
        <w:rPr>
          <w:sz w:val="28"/>
          <w:szCs w:val="28"/>
        </w:rPr>
        <w:t xml:space="preserve"> </w:t>
      </w:r>
      <w:r w:rsidRPr="00DF4C88">
        <w:rPr>
          <w:b/>
          <w:bCs/>
          <w:spacing w:val="1"/>
          <w:sz w:val="28"/>
          <w:szCs w:val="28"/>
        </w:rPr>
        <w:t>об</w:t>
      </w:r>
      <w:r w:rsidRPr="00DF4C88">
        <w:rPr>
          <w:b/>
          <w:bCs/>
          <w:sz w:val="28"/>
          <w:szCs w:val="28"/>
        </w:rPr>
        <w:t>щ</w:t>
      </w:r>
      <w:r w:rsidRPr="00DF4C88">
        <w:rPr>
          <w:b/>
          <w:bCs/>
          <w:spacing w:val="-1"/>
          <w:sz w:val="28"/>
          <w:szCs w:val="28"/>
        </w:rPr>
        <w:t>и</w:t>
      </w:r>
      <w:r w:rsidRPr="00DF4C88">
        <w:rPr>
          <w:b/>
          <w:bCs/>
          <w:sz w:val="28"/>
          <w:szCs w:val="28"/>
        </w:rPr>
        <w:t>х</w:t>
      </w:r>
      <w:r w:rsidRPr="00DF4C88">
        <w:rPr>
          <w:sz w:val="28"/>
          <w:szCs w:val="28"/>
        </w:rPr>
        <w:t xml:space="preserve"> </w:t>
      </w:r>
      <w:r w:rsidRPr="00DF4C88">
        <w:rPr>
          <w:b/>
          <w:bCs/>
          <w:sz w:val="28"/>
          <w:szCs w:val="28"/>
        </w:rPr>
        <w:t>ко</w:t>
      </w:r>
      <w:r w:rsidRPr="00DF4C88">
        <w:rPr>
          <w:b/>
          <w:bCs/>
          <w:spacing w:val="1"/>
          <w:sz w:val="28"/>
          <w:szCs w:val="28"/>
        </w:rPr>
        <w:t>м</w:t>
      </w:r>
      <w:r w:rsidRPr="00DF4C88">
        <w:rPr>
          <w:b/>
          <w:bCs/>
          <w:sz w:val="28"/>
          <w:szCs w:val="28"/>
        </w:rPr>
        <w:t>п</w:t>
      </w:r>
      <w:r w:rsidRPr="00DF4C88">
        <w:rPr>
          <w:b/>
          <w:bCs/>
          <w:spacing w:val="-1"/>
          <w:sz w:val="28"/>
          <w:szCs w:val="28"/>
        </w:rPr>
        <w:t>е</w:t>
      </w:r>
      <w:r w:rsidRPr="00DF4C88">
        <w:rPr>
          <w:b/>
          <w:bCs/>
          <w:sz w:val="28"/>
          <w:szCs w:val="28"/>
        </w:rPr>
        <w:t>т</w:t>
      </w:r>
      <w:r w:rsidRPr="00DF4C88">
        <w:rPr>
          <w:b/>
          <w:bCs/>
          <w:spacing w:val="1"/>
          <w:sz w:val="28"/>
          <w:szCs w:val="28"/>
        </w:rPr>
        <w:t>е</w:t>
      </w:r>
      <w:r w:rsidRPr="00DF4C88">
        <w:rPr>
          <w:b/>
          <w:bCs/>
          <w:sz w:val="28"/>
          <w:szCs w:val="28"/>
        </w:rPr>
        <w:t>нци</w:t>
      </w:r>
      <w:r w:rsidRPr="00DF4C88">
        <w:rPr>
          <w:b/>
          <w:bCs/>
          <w:spacing w:val="-1"/>
          <w:sz w:val="28"/>
          <w:szCs w:val="28"/>
        </w:rPr>
        <w:t>й</w:t>
      </w:r>
      <w:r w:rsidRPr="00DF4C88">
        <w:rPr>
          <w:b/>
          <w:bCs/>
          <w:sz w:val="28"/>
          <w:szCs w:val="28"/>
        </w:rPr>
        <w:t>:</w:t>
      </w:r>
      <w:r w:rsidR="00BD6719" w:rsidRPr="00BD6719">
        <w:rPr>
          <w:sz w:val="28"/>
          <w:szCs w:val="28"/>
        </w:rPr>
        <w:t xml:space="preserve"> </w:t>
      </w:r>
      <w:r w:rsidR="00BD6719" w:rsidRPr="002733E5">
        <w:rPr>
          <w:sz w:val="28"/>
          <w:szCs w:val="28"/>
        </w:rPr>
        <w:t xml:space="preserve">ОК 01. Выбирать способы решения задач профессиональной деятельности, применительно к различным контекстам. </w:t>
      </w:r>
    </w:p>
    <w:p w:rsidR="00BD6719" w:rsidRPr="002733E5" w:rsidRDefault="00BD6719" w:rsidP="00BD6719">
      <w:pPr>
        <w:tabs>
          <w:tab w:val="left" w:pos="0"/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 w:rsidRPr="002733E5">
        <w:rPr>
          <w:sz w:val="28"/>
          <w:szCs w:val="28"/>
        </w:rPr>
        <w:lastRenderedPageBreak/>
        <w:t xml:space="preserve">ОК 02. Осуществлять поиск, анализ и интерпретацию информации, необходимой для выполнения задач профессиональной деятельности. </w:t>
      </w:r>
    </w:p>
    <w:p w:rsidR="00BD6719" w:rsidRPr="002733E5" w:rsidRDefault="00BD6719" w:rsidP="00BD6719">
      <w:pPr>
        <w:tabs>
          <w:tab w:val="left" w:pos="0"/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 w:rsidRPr="002733E5">
        <w:rPr>
          <w:sz w:val="28"/>
          <w:szCs w:val="28"/>
        </w:rPr>
        <w:t xml:space="preserve">ОК 03. Планировать и реализовывать собственное профессиональное и личностное развитие. </w:t>
      </w:r>
    </w:p>
    <w:p w:rsidR="00BD6719" w:rsidRPr="002733E5" w:rsidRDefault="00BD6719" w:rsidP="00BD6719">
      <w:pPr>
        <w:tabs>
          <w:tab w:val="left" w:pos="0"/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 w:rsidRPr="002733E5">
        <w:rPr>
          <w:sz w:val="28"/>
          <w:szCs w:val="28"/>
        </w:rPr>
        <w:t xml:space="preserve">ОК 04. Работать в коллективе и команде, эффективно взаимодействовать с коллегами, руководством, клиентами. </w:t>
      </w:r>
    </w:p>
    <w:p w:rsidR="00BD6719" w:rsidRPr="002733E5" w:rsidRDefault="00BD6719" w:rsidP="00BD6719">
      <w:pPr>
        <w:tabs>
          <w:tab w:val="left" w:pos="0"/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 w:rsidRPr="002733E5">
        <w:rPr>
          <w:sz w:val="28"/>
          <w:szCs w:val="28"/>
        </w:rPr>
        <w:t>ОК 05. 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:rsidR="00BD6719" w:rsidRPr="002733E5" w:rsidRDefault="00BD6719" w:rsidP="00BD6719">
      <w:pPr>
        <w:tabs>
          <w:tab w:val="left" w:pos="0"/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 w:rsidRPr="002733E5">
        <w:rPr>
          <w:sz w:val="28"/>
          <w:szCs w:val="28"/>
        </w:rPr>
        <w:t xml:space="preserve"> ОК 06. Проявлять гражданско-патриотическую позицию, демонстрировать осознанное поведение на основе традиционных общечеловеческих ценностей. </w:t>
      </w:r>
    </w:p>
    <w:p w:rsidR="00BD6719" w:rsidRPr="002733E5" w:rsidRDefault="00BD6719" w:rsidP="00BD6719">
      <w:pPr>
        <w:tabs>
          <w:tab w:val="left" w:pos="0"/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 w:rsidRPr="002733E5">
        <w:rPr>
          <w:sz w:val="28"/>
          <w:szCs w:val="28"/>
        </w:rPr>
        <w:t xml:space="preserve">ОК 07. Содействовать сохранению окружающей среды, ресурсосбережению, эффективно действовать в чрезвычайных ситуациях. </w:t>
      </w:r>
    </w:p>
    <w:p w:rsidR="00BD6719" w:rsidRPr="002733E5" w:rsidRDefault="00BD6719" w:rsidP="00BD6719">
      <w:pPr>
        <w:tabs>
          <w:tab w:val="left" w:pos="0"/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 w:rsidRPr="002733E5">
        <w:rPr>
          <w:sz w:val="28"/>
          <w:szCs w:val="28"/>
        </w:rPr>
        <w:t xml:space="preserve"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 </w:t>
      </w:r>
    </w:p>
    <w:p w:rsidR="00BD6719" w:rsidRPr="002733E5" w:rsidRDefault="00BD6719" w:rsidP="00BD6719">
      <w:pPr>
        <w:tabs>
          <w:tab w:val="left" w:pos="0"/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 w:rsidRPr="002733E5">
        <w:rPr>
          <w:sz w:val="28"/>
          <w:szCs w:val="28"/>
        </w:rPr>
        <w:t>ОК 09. Использовать информационные технологии в профессиональной деятельности.</w:t>
      </w:r>
    </w:p>
    <w:p w:rsidR="00BD6719" w:rsidRPr="002733E5" w:rsidRDefault="00BD6719" w:rsidP="00BD6719">
      <w:pPr>
        <w:tabs>
          <w:tab w:val="left" w:pos="0"/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 w:rsidRPr="002733E5">
        <w:rPr>
          <w:sz w:val="28"/>
          <w:szCs w:val="28"/>
        </w:rPr>
        <w:t xml:space="preserve"> ОК 10. Пользоваться профессиональной документацией на государственном и иностранном языке. </w:t>
      </w:r>
    </w:p>
    <w:p w:rsidR="00BD6719" w:rsidRPr="002733E5" w:rsidRDefault="00BD6719" w:rsidP="00BD67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  <w:shd w:val="clear" w:color="auto" w:fill="FFFFFF"/>
        </w:rPr>
      </w:pPr>
      <w:r w:rsidRPr="002733E5">
        <w:rPr>
          <w:sz w:val="28"/>
          <w:szCs w:val="28"/>
        </w:rPr>
        <w:t xml:space="preserve">ОК 11.  </w:t>
      </w:r>
      <w:r w:rsidRPr="002733E5">
        <w:rPr>
          <w:sz w:val="28"/>
          <w:szCs w:val="28"/>
          <w:shd w:val="clear" w:color="auto" w:fill="FFFFFF"/>
        </w:rPr>
        <w:t>Использовать знания по финансовой грамотности, планировать предпринимательскую деятельность в профессиональной сфере.</w:t>
      </w:r>
    </w:p>
    <w:p w:rsidR="00AE0F65" w:rsidRPr="007427B9" w:rsidRDefault="00BD6719" w:rsidP="00AE0F65">
      <w:pPr>
        <w:widowControl w:val="0"/>
        <w:autoSpaceDE w:val="0"/>
        <w:autoSpaceDN w:val="0"/>
        <w:adjustRightInd w:val="0"/>
        <w:spacing w:line="360" w:lineRule="auto"/>
        <w:ind w:left="1" w:right="83" w:firstLine="707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B7FFD" w:rsidRPr="00365A25" w:rsidRDefault="007B7FFD" w:rsidP="000D2BC7">
      <w:pPr>
        <w:spacing w:line="360" w:lineRule="auto"/>
        <w:jc w:val="both"/>
        <w:rPr>
          <w:b/>
          <w:sz w:val="28"/>
          <w:szCs w:val="28"/>
        </w:rPr>
      </w:pPr>
      <w:r w:rsidRPr="00365A25">
        <w:rPr>
          <w:b/>
          <w:sz w:val="28"/>
          <w:szCs w:val="28"/>
        </w:rPr>
        <w:t xml:space="preserve">1.4. </w:t>
      </w:r>
      <w:r>
        <w:rPr>
          <w:b/>
          <w:sz w:val="28"/>
          <w:szCs w:val="28"/>
        </w:rPr>
        <w:t xml:space="preserve">  К</w:t>
      </w:r>
      <w:r w:rsidRPr="00365A25">
        <w:rPr>
          <w:b/>
          <w:sz w:val="28"/>
          <w:szCs w:val="28"/>
        </w:rPr>
        <w:t>оличество часов на освоение рабочей программы учебной дисциплины:</w:t>
      </w:r>
    </w:p>
    <w:p w:rsidR="007B7FFD" w:rsidRPr="00365A25" w:rsidRDefault="007B7FFD" w:rsidP="000D2BC7">
      <w:pPr>
        <w:pStyle w:val="af3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65A25">
        <w:rPr>
          <w:rFonts w:ascii="Times New Roman" w:hAnsi="Times New Roman"/>
          <w:sz w:val="28"/>
          <w:szCs w:val="28"/>
        </w:rPr>
        <w:t xml:space="preserve">максимальной учебной нагрузки обучающегося - </w:t>
      </w:r>
      <w:r w:rsidR="004B66AA">
        <w:rPr>
          <w:rFonts w:ascii="Times New Roman" w:hAnsi="Times New Roman"/>
          <w:sz w:val="28"/>
          <w:szCs w:val="28"/>
        </w:rPr>
        <w:t>34</w:t>
      </w:r>
      <w:r w:rsidRPr="00365A25">
        <w:rPr>
          <w:rFonts w:ascii="Times New Roman" w:hAnsi="Times New Roman"/>
          <w:sz w:val="28"/>
          <w:szCs w:val="28"/>
        </w:rPr>
        <w:t xml:space="preserve"> часов, в том числе:</w:t>
      </w:r>
    </w:p>
    <w:p w:rsidR="007B7FFD" w:rsidRPr="00365A25" w:rsidRDefault="007B7FFD" w:rsidP="000D2BC7">
      <w:pPr>
        <w:pStyle w:val="af3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65A25">
        <w:rPr>
          <w:rFonts w:ascii="Times New Roman" w:hAnsi="Times New Roman"/>
          <w:sz w:val="28"/>
          <w:szCs w:val="28"/>
        </w:rPr>
        <w:t>обязательной аудиторной учебной нагрузки обучающегося –</w:t>
      </w:r>
      <w:r w:rsidR="00BD6719">
        <w:rPr>
          <w:rFonts w:ascii="Times New Roman" w:hAnsi="Times New Roman"/>
          <w:sz w:val="28"/>
          <w:szCs w:val="28"/>
        </w:rPr>
        <w:t>2</w:t>
      </w:r>
      <w:r w:rsidR="004B66AA">
        <w:rPr>
          <w:rFonts w:ascii="Times New Roman" w:hAnsi="Times New Roman"/>
          <w:sz w:val="28"/>
          <w:szCs w:val="28"/>
        </w:rPr>
        <w:t>6</w:t>
      </w:r>
      <w:r w:rsidRPr="00365A25">
        <w:rPr>
          <w:rFonts w:ascii="Times New Roman" w:hAnsi="Times New Roman"/>
          <w:sz w:val="28"/>
          <w:szCs w:val="28"/>
        </w:rPr>
        <w:t xml:space="preserve"> часов;</w:t>
      </w:r>
    </w:p>
    <w:p w:rsidR="007B7FFD" w:rsidRPr="007D4CE5" w:rsidRDefault="007D4CE5" w:rsidP="000D2BC7">
      <w:pPr>
        <w:pStyle w:val="af3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D4CE5">
        <w:rPr>
          <w:rFonts w:ascii="Times New Roman" w:hAnsi="Times New Roman"/>
          <w:sz w:val="28"/>
          <w:szCs w:val="28"/>
        </w:rPr>
        <w:t xml:space="preserve">практические занятия </w:t>
      </w:r>
      <w:r w:rsidR="007B7FFD" w:rsidRPr="007D4CE5">
        <w:rPr>
          <w:rFonts w:ascii="Times New Roman" w:hAnsi="Times New Roman"/>
          <w:sz w:val="28"/>
          <w:szCs w:val="28"/>
        </w:rPr>
        <w:t>обучающ</w:t>
      </w:r>
      <w:r w:rsidRPr="007D4CE5">
        <w:rPr>
          <w:rFonts w:ascii="Times New Roman" w:hAnsi="Times New Roman"/>
          <w:sz w:val="28"/>
          <w:szCs w:val="28"/>
        </w:rPr>
        <w:t>ихся</w:t>
      </w:r>
      <w:r w:rsidR="007B7FFD" w:rsidRPr="007D4CE5">
        <w:rPr>
          <w:rFonts w:ascii="Times New Roman" w:hAnsi="Times New Roman"/>
          <w:sz w:val="28"/>
          <w:szCs w:val="28"/>
        </w:rPr>
        <w:t xml:space="preserve"> –</w:t>
      </w:r>
      <w:r w:rsidR="004B66AA">
        <w:rPr>
          <w:rFonts w:ascii="Times New Roman" w:hAnsi="Times New Roman"/>
          <w:sz w:val="28"/>
          <w:szCs w:val="28"/>
        </w:rPr>
        <w:t>8</w:t>
      </w:r>
      <w:r w:rsidR="007B7FFD" w:rsidRPr="007D4CE5">
        <w:rPr>
          <w:rFonts w:ascii="Times New Roman" w:hAnsi="Times New Roman"/>
          <w:sz w:val="28"/>
          <w:szCs w:val="28"/>
        </w:rPr>
        <w:t xml:space="preserve"> часов.</w:t>
      </w:r>
    </w:p>
    <w:p w:rsidR="00245815" w:rsidRDefault="00245815" w:rsidP="000D2B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Calibri"/>
          <w:sz w:val="28"/>
          <w:szCs w:val="28"/>
        </w:rPr>
      </w:pPr>
    </w:p>
    <w:p w:rsidR="00245815" w:rsidRDefault="00245815" w:rsidP="000D2B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Calibri"/>
          <w:sz w:val="28"/>
          <w:szCs w:val="28"/>
        </w:rPr>
      </w:pPr>
    </w:p>
    <w:p w:rsidR="00245815" w:rsidRDefault="00245815" w:rsidP="000D2B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Calibri"/>
          <w:sz w:val="28"/>
          <w:szCs w:val="28"/>
        </w:rPr>
      </w:pPr>
    </w:p>
    <w:p w:rsidR="00245815" w:rsidRDefault="00245815" w:rsidP="000D2BC7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 СТРУКТУРА И СОДЕРЖАНИЕ УЧЕБНОЙ ДИСЦИПЛИНЫ</w:t>
      </w:r>
    </w:p>
    <w:p w:rsidR="00245815" w:rsidRDefault="00245815" w:rsidP="000D2BC7">
      <w:pPr>
        <w:pStyle w:val="Standard"/>
        <w:tabs>
          <w:tab w:val="left" w:pos="2356"/>
          <w:tab w:val="left" w:pos="3272"/>
          <w:tab w:val="left" w:pos="4188"/>
          <w:tab w:val="left" w:pos="5104"/>
          <w:tab w:val="left" w:pos="6020"/>
          <w:tab w:val="left" w:pos="6936"/>
          <w:tab w:val="left" w:pos="7852"/>
          <w:tab w:val="left" w:pos="8768"/>
          <w:tab w:val="left" w:pos="9684"/>
          <w:tab w:val="left" w:pos="10600"/>
          <w:tab w:val="left" w:pos="11516"/>
          <w:tab w:val="left" w:pos="12432"/>
          <w:tab w:val="left" w:pos="13348"/>
          <w:tab w:val="left" w:pos="14264"/>
          <w:tab w:val="left" w:pos="15180"/>
          <w:tab w:val="left" w:pos="16096"/>
        </w:tabs>
        <w:spacing w:line="360" w:lineRule="auto"/>
        <w:ind w:left="1440"/>
        <w:jc w:val="center"/>
        <w:rPr>
          <w:b/>
          <w:sz w:val="28"/>
          <w:szCs w:val="28"/>
        </w:rPr>
      </w:pPr>
    </w:p>
    <w:p w:rsidR="00245815" w:rsidRDefault="00245815" w:rsidP="000D2BC7">
      <w:pPr>
        <w:pStyle w:val="Standard"/>
        <w:tabs>
          <w:tab w:val="left" w:pos="736"/>
          <w:tab w:val="left" w:pos="1652"/>
          <w:tab w:val="left" w:pos="2568"/>
          <w:tab w:val="left" w:pos="3484"/>
          <w:tab w:val="left" w:pos="4400"/>
          <w:tab w:val="left" w:pos="5316"/>
          <w:tab w:val="left" w:pos="6232"/>
          <w:tab w:val="left" w:pos="7148"/>
          <w:tab w:val="left" w:pos="8064"/>
          <w:tab w:val="left" w:pos="8980"/>
          <w:tab w:val="left" w:pos="9896"/>
          <w:tab w:val="left" w:pos="10812"/>
          <w:tab w:val="left" w:pos="11728"/>
          <w:tab w:val="left" w:pos="12644"/>
          <w:tab w:val="left" w:pos="13560"/>
          <w:tab w:val="left" w:pos="14476"/>
        </w:tabs>
        <w:spacing w:line="360" w:lineRule="auto"/>
        <w:ind w:left="-1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2.1  Объем учебной дисциплины и виды учебной работы</w:t>
      </w:r>
    </w:p>
    <w:p w:rsidR="00CE5D22" w:rsidRPr="001B62C5" w:rsidRDefault="00C72F12" w:rsidP="00C72F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515"/>
        <w:gridCol w:w="2055"/>
      </w:tblGrid>
      <w:tr w:rsidR="00AF4824" w:rsidRPr="00FD41A3" w:rsidTr="00AF4824">
        <w:tc>
          <w:tcPr>
            <w:tcW w:w="7750" w:type="dxa"/>
          </w:tcPr>
          <w:p w:rsidR="00AF4824" w:rsidRPr="00FD41A3" w:rsidRDefault="00AF4824" w:rsidP="00AF4824">
            <w:pPr>
              <w:jc w:val="center"/>
              <w:rPr>
                <w:b/>
                <w:i/>
              </w:rPr>
            </w:pPr>
            <w:r w:rsidRPr="00FD41A3">
              <w:rPr>
                <w:b/>
                <w:i/>
              </w:rPr>
              <w:t>Вид учебной работы</w:t>
            </w:r>
          </w:p>
        </w:tc>
        <w:tc>
          <w:tcPr>
            <w:tcW w:w="2104" w:type="dxa"/>
          </w:tcPr>
          <w:p w:rsidR="00AF4824" w:rsidRPr="00FD41A3" w:rsidRDefault="00AF4824" w:rsidP="00AF4824">
            <w:pPr>
              <w:jc w:val="center"/>
              <w:rPr>
                <w:b/>
                <w:i/>
              </w:rPr>
            </w:pPr>
            <w:r w:rsidRPr="00FD41A3">
              <w:rPr>
                <w:b/>
                <w:i/>
              </w:rPr>
              <w:t>Объем часов</w:t>
            </w:r>
          </w:p>
        </w:tc>
      </w:tr>
      <w:tr w:rsidR="00AF4824" w:rsidRPr="00FD41A3" w:rsidTr="00AF4824">
        <w:tc>
          <w:tcPr>
            <w:tcW w:w="7750" w:type="dxa"/>
          </w:tcPr>
          <w:p w:rsidR="00AF4824" w:rsidRPr="00FD41A3" w:rsidRDefault="00AF4824" w:rsidP="00AF4824">
            <w:pPr>
              <w:jc w:val="both"/>
              <w:rPr>
                <w:b/>
              </w:rPr>
            </w:pPr>
            <w:r>
              <w:t xml:space="preserve">Объем образовательной нагрузки </w:t>
            </w:r>
            <w:r w:rsidRPr="00FD41A3">
              <w:t xml:space="preserve"> </w:t>
            </w:r>
          </w:p>
        </w:tc>
        <w:tc>
          <w:tcPr>
            <w:tcW w:w="2104" w:type="dxa"/>
          </w:tcPr>
          <w:p w:rsidR="00AF4824" w:rsidRPr="00FD41A3" w:rsidRDefault="004B66AA" w:rsidP="00BD6719">
            <w:pPr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</w:tr>
      <w:tr w:rsidR="00AF4824" w:rsidRPr="00FD41A3" w:rsidTr="00AF4824">
        <w:tc>
          <w:tcPr>
            <w:tcW w:w="7750" w:type="dxa"/>
          </w:tcPr>
          <w:p w:rsidR="00AF4824" w:rsidRPr="00FD41A3" w:rsidRDefault="00AF4824" w:rsidP="00AF4824">
            <w:pPr>
              <w:jc w:val="both"/>
              <w:rPr>
                <w:b/>
              </w:rPr>
            </w:pPr>
            <w:r>
              <w:rPr>
                <w:b/>
              </w:rPr>
              <w:t>Всего во взаимодействии с преподавателем</w:t>
            </w:r>
          </w:p>
        </w:tc>
        <w:tc>
          <w:tcPr>
            <w:tcW w:w="2104" w:type="dxa"/>
          </w:tcPr>
          <w:p w:rsidR="00AF4824" w:rsidRPr="00FD41A3" w:rsidRDefault="004B66AA" w:rsidP="00BD6719">
            <w:pPr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</w:tr>
      <w:tr w:rsidR="00AF4824" w:rsidRPr="00FD41A3" w:rsidTr="00AF4824">
        <w:tc>
          <w:tcPr>
            <w:tcW w:w="7750" w:type="dxa"/>
          </w:tcPr>
          <w:p w:rsidR="00AF4824" w:rsidRPr="00FD41A3" w:rsidRDefault="00AF4824" w:rsidP="00AF4824">
            <w:pPr>
              <w:jc w:val="both"/>
              <w:rPr>
                <w:i/>
              </w:rPr>
            </w:pPr>
            <w:r w:rsidRPr="00FD41A3">
              <w:rPr>
                <w:i/>
              </w:rPr>
              <w:t>в том числе</w:t>
            </w:r>
          </w:p>
        </w:tc>
        <w:tc>
          <w:tcPr>
            <w:tcW w:w="2104" w:type="dxa"/>
          </w:tcPr>
          <w:p w:rsidR="00AF4824" w:rsidRPr="00FD41A3" w:rsidRDefault="00AF4824" w:rsidP="00AF4824">
            <w:pPr>
              <w:jc w:val="center"/>
            </w:pPr>
          </w:p>
        </w:tc>
      </w:tr>
      <w:tr w:rsidR="00AF4824" w:rsidRPr="00FD41A3" w:rsidTr="00AF4824">
        <w:tc>
          <w:tcPr>
            <w:tcW w:w="7750" w:type="dxa"/>
          </w:tcPr>
          <w:p w:rsidR="00AF4824" w:rsidRPr="00FD41A3" w:rsidRDefault="00AF4824" w:rsidP="00AF4824">
            <w:pPr>
              <w:jc w:val="both"/>
            </w:pPr>
            <w:r>
              <w:t>- теоретическое обучение</w:t>
            </w:r>
          </w:p>
        </w:tc>
        <w:tc>
          <w:tcPr>
            <w:tcW w:w="2104" w:type="dxa"/>
          </w:tcPr>
          <w:p w:rsidR="00AF4824" w:rsidRPr="00FD41A3" w:rsidRDefault="00AF4824" w:rsidP="004B66AA">
            <w:pPr>
              <w:jc w:val="center"/>
            </w:pPr>
            <w:r>
              <w:t>2</w:t>
            </w:r>
            <w:r w:rsidR="004B66AA">
              <w:t>6</w:t>
            </w:r>
          </w:p>
        </w:tc>
      </w:tr>
      <w:tr w:rsidR="00AF4824" w:rsidRPr="00FD41A3" w:rsidTr="00AF4824">
        <w:tc>
          <w:tcPr>
            <w:tcW w:w="7750" w:type="dxa"/>
          </w:tcPr>
          <w:p w:rsidR="00AF4824" w:rsidRPr="00FD41A3" w:rsidRDefault="00AF4824" w:rsidP="00AF4824">
            <w:pPr>
              <w:jc w:val="both"/>
            </w:pPr>
            <w:r w:rsidRPr="00FD41A3">
              <w:t xml:space="preserve">- </w:t>
            </w:r>
            <w:r>
              <w:t xml:space="preserve"> лабораторные и  </w:t>
            </w:r>
            <w:r w:rsidRPr="00FD41A3">
              <w:t>практические занятия</w:t>
            </w:r>
          </w:p>
        </w:tc>
        <w:tc>
          <w:tcPr>
            <w:tcW w:w="2104" w:type="dxa"/>
          </w:tcPr>
          <w:p w:rsidR="00AF4824" w:rsidRPr="00FD41A3" w:rsidRDefault="004B66AA" w:rsidP="00AF4824">
            <w:pPr>
              <w:jc w:val="center"/>
            </w:pPr>
            <w:r>
              <w:t>8</w:t>
            </w:r>
          </w:p>
        </w:tc>
      </w:tr>
      <w:tr w:rsidR="00AF4824" w:rsidRPr="00FD41A3" w:rsidTr="00AF4824">
        <w:tc>
          <w:tcPr>
            <w:tcW w:w="7750" w:type="dxa"/>
          </w:tcPr>
          <w:p w:rsidR="00AF4824" w:rsidRPr="00FD41A3" w:rsidRDefault="00AF4824" w:rsidP="00AF4824">
            <w:pPr>
              <w:jc w:val="both"/>
            </w:pPr>
            <w:r>
              <w:t>Итоговая аттестация</w:t>
            </w:r>
          </w:p>
        </w:tc>
        <w:tc>
          <w:tcPr>
            <w:tcW w:w="2104" w:type="dxa"/>
          </w:tcPr>
          <w:p w:rsidR="00AF4824" w:rsidRDefault="00AF4824" w:rsidP="00AF4824">
            <w:pPr>
              <w:jc w:val="center"/>
            </w:pPr>
            <w:r>
              <w:t>зачет</w:t>
            </w:r>
          </w:p>
        </w:tc>
      </w:tr>
    </w:tbl>
    <w:p w:rsidR="00CE5D22" w:rsidRPr="001B62C5" w:rsidRDefault="00CE5D22" w:rsidP="00CE5D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sz w:val="28"/>
          <w:szCs w:val="28"/>
        </w:rPr>
      </w:pPr>
    </w:p>
    <w:p w:rsidR="00CE5D22" w:rsidRDefault="00CE5D22" w:rsidP="00CE5D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sz w:val="28"/>
          <w:szCs w:val="28"/>
        </w:rPr>
      </w:pPr>
    </w:p>
    <w:p w:rsidR="00D74667" w:rsidRDefault="00D74667" w:rsidP="00CE5D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sz w:val="28"/>
          <w:szCs w:val="28"/>
        </w:rPr>
      </w:pPr>
    </w:p>
    <w:p w:rsidR="00D74667" w:rsidRDefault="00D74667" w:rsidP="00CE5D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sz w:val="28"/>
          <w:szCs w:val="28"/>
        </w:rPr>
      </w:pPr>
    </w:p>
    <w:p w:rsidR="00D74667" w:rsidRDefault="00D74667" w:rsidP="00CE5D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sz w:val="28"/>
          <w:szCs w:val="28"/>
        </w:rPr>
      </w:pPr>
    </w:p>
    <w:p w:rsidR="00D74667" w:rsidRDefault="00D74667" w:rsidP="00CE5D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sz w:val="28"/>
          <w:szCs w:val="28"/>
        </w:rPr>
      </w:pPr>
    </w:p>
    <w:p w:rsidR="00D74667" w:rsidRDefault="00D74667" w:rsidP="00CE5D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sz w:val="28"/>
          <w:szCs w:val="28"/>
        </w:rPr>
      </w:pPr>
    </w:p>
    <w:p w:rsidR="00D74667" w:rsidRPr="001B62C5" w:rsidRDefault="00D74667" w:rsidP="00CE5D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sz w:val="28"/>
          <w:szCs w:val="28"/>
        </w:rPr>
      </w:pPr>
    </w:p>
    <w:p w:rsidR="00253586" w:rsidRDefault="00253586" w:rsidP="00B23CC6">
      <w:pPr>
        <w:ind w:firstLine="567"/>
      </w:pPr>
    </w:p>
    <w:p w:rsidR="00D74667" w:rsidRDefault="00D74667" w:rsidP="00B23CC6">
      <w:pPr>
        <w:ind w:firstLine="567"/>
      </w:pPr>
    </w:p>
    <w:p w:rsidR="00D74667" w:rsidRDefault="00D74667" w:rsidP="00B23CC6">
      <w:pPr>
        <w:ind w:firstLine="567"/>
      </w:pPr>
    </w:p>
    <w:p w:rsidR="00D74667" w:rsidRDefault="00D74667" w:rsidP="00B23CC6">
      <w:pPr>
        <w:ind w:firstLine="567"/>
      </w:pPr>
    </w:p>
    <w:p w:rsidR="00D74667" w:rsidRDefault="00D74667" w:rsidP="00B23CC6">
      <w:pPr>
        <w:ind w:firstLine="567"/>
      </w:pPr>
    </w:p>
    <w:p w:rsidR="00D74667" w:rsidRDefault="00D74667" w:rsidP="00B23CC6">
      <w:pPr>
        <w:ind w:firstLine="567"/>
      </w:pPr>
    </w:p>
    <w:p w:rsidR="00D74667" w:rsidRDefault="00D74667" w:rsidP="00B23CC6">
      <w:pPr>
        <w:ind w:firstLine="567"/>
      </w:pPr>
    </w:p>
    <w:p w:rsidR="00D74667" w:rsidRDefault="00D74667" w:rsidP="00B23CC6">
      <w:pPr>
        <w:ind w:firstLine="567"/>
      </w:pPr>
    </w:p>
    <w:p w:rsidR="00D74667" w:rsidRDefault="00D74667" w:rsidP="00B23CC6">
      <w:pPr>
        <w:ind w:firstLine="567"/>
      </w:pPr>
    </w:p>
    <w:p w:rsidR="00D74667" w:rsidRDefault="00D74667" w:rsidP="00B23CC6">
      <w:pPr>
        <w:ind w:firstLine="567"/>
      </w:pPr>
    </w:p>
    <w:p w:rsidR="00D74667" w:rsidRDefault="00D74667" w:rsidP="00B23CC6">
      <w:pPr>
        <w:ind w:firstLine="567"/>
      </w:pPr>
    </w:p>
    <w:p w:rsidR="00D74667" w:rsidRDefault="00D74667" w:rsidP="00B23CC6">
      <w:pPr>
        <w:ind w:firstLine="567"/>
      </w:pPr>
    </w:p>
    <w:p w:rsidR="00D74667" w:rsidRDefault="00D74667" w:rsidP="00B23CC6">
      <w:pPr>
        <w:ind w:firstLine="567"/>
      </w:pPr>
    </w:p>
    <w:p w:rsidR="00D74667" w:rsidRDefault="00D74667" w:rsidP="00B23CC6">
      <w:pPr>
        <w:ind w:firstLine="567"/>
      </w:pPr>
    </w:p>
    <w:p w:rsidR="00C72F12" w:rsidRDefault="00C72F12" w:rsidP="00B23CC6">
      <w:pPr>
        <w:ind w:firstLine="567"/>
      </w:pPr>
    </w:p>
    <w:p w:rsidR="00C72F12" w:rsidRDefault="00C72F12" w:rsidP="00B23CC6">
      <w:pPr>
        <w:ind w:firstLine="567"/>
      </w:pPr>
    </w:p>
    <w:p w:rsidR="00C72F12" w:rsidRDefault="00C72F12" w:rsidP="00B23CC6">
      <w:pPr>
        <w:ind w:firstLine="567"/>
      </w:pPr>
    </w:p>
    <w:p w:rsidR="00C72F12" w:rsidRDefault="00C72F12" w:rsidP="00B23CC6">
      <w:pPr>
        <w:ind w:firstLine="567"/>
      </w:pPr>
    </w:p>
    <w:p w:rsidR="00C72F12" w:rsidRDefault="00C72F12" w:rsidP="00B23CC6">
      <w:pPr>
        <w:ind w:firstLine="567"/>
      </w:pPr>
    </w:p>
    <w:p w:rsidR="00C72F12" w:rsidRDefault="00C72F12" w:rsidP="00B23CC6">
      <w:pPr>
        <w:ind w:firstLine="567"/>
      </w:pPr>
    </w:p>
    <w:p w:rsidR="00C72F12" w:rsidRDefault="00C72F12" w:rsidP="00B23CC6">
      <w:pPr>
        <w:ind w:firstLine="567"/>
      </w:pPr>
    </w:p>
    <w:p w:rsidR="00C72F12" w:rsidRDefault="00C72F12" w:rsidP="00B23CC6">
      <w:pPr>
        <w:ind w:firstLine="567"/>
      </w:pPr>
    </w:p>
    <w:p w:rsidR="00C72F12" w:rsidRDefault="00C72F12" w:rsidP="00B23CC6">
      <w:pPr>
        <w:ind w:firstLine="567"/>
      </w:pPr>
    </w:p>
    <w:p w:rsidR="00C72F12" w:rsidRDefault="00C72F12" w:rsidP="00B23CC6">
      <w:pPr>
        <w:ind w:firstLine="567"/>
      </w:pPr>
    </w:p>
    <w:p w:rsidR="00C72F12" w:rsidRDefault="00C72F12" w:rsidP="00B23CC6">
      <w:pPr>
        <w:ind w:firstLine="567"/>
      </w:pPr>
    </w:p>
    <w:p w:rsidR="00C72F12" w:rsidRDefault="00C72F12" w:rsidP="00B23CC6">
      <w:pPr>
        <w:ind w:firstLine="567"/>
      </w:pPr>
    </w:p>
    <w:p w:rsidR="00C72F12" w:rsidRDefault="00C72F12" w:rsidP="00B23CC6">
      <w:pPr>
        <w:ind w:firstLine="567"/>
      </w:pPr>
    </w:p>
    <w:p w:rsidR="00122C79" w:rsidRDefault="00122C79" w:rsidP="006F0131">
      <w:pPr>
        <w:jc w:val="both"/>
        <w:sectPr w:rsidR="00122C79" w:rsidSect="00245815">
          <w:footerReference w:type="even" r:id="rId7"/>
          <w:footerReference w:type="default" r:id="rId8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pPr w:leftFromText="180" w:rightFromText="180" w:vertAnchor="text" w:horzAnchor="margin" w:tblpY="-1132"/>
        <w:tblW w:w="14850" w:type="dxa"/>
        <w:tblLook w:val="04A0"/>
      </w:tblPr>
      <w:tblGrid>
        <w:gridCol w:w="2808"/>
        <w:gridCol w:w="7932"/>
        <w:gridCol w:w="1417"/>
        <w:gridCol w:w="2693"/>
      </w:tblGrid>
      <w:tr w:rsidR="00C72F12" w:rsidRPr="007F4983" w:rsidTr="006F0131">
        <w:trPr>
          <w:trHeight w:val="615"/>
        </w:trPr>
        <w:tc>
          <w:tcPr>
            <w:tcW w:w="14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79" w:rsidRDefault="00122C79" w:rsidP="006F0131">
            <w:pPr>
              <w:spacing w:line="360" w:lineRule="auto"/>
              <w:rPr>
                <w:b/>
              </w:rPr>
            </w:pPr>
          </w:p>
          <w:p w:rsidR="00C72F12" w:rsidRPr="00C72F12" w:rsidRDefault="00C72F12" w:rsidP="006F0131">
            <w:pPr>
              <w:spacing w:line="360" w:lineRule="auto"/>
              <w:rPr>
                <w:b/>
                <w:sz w:val="28"/>
                <w:szCs w:val="28"/>
              </w:rPr>
            </w:pPr>
            <w:r w:rsidRPr="00FD41A3">
              <w:rPr>
                <w:b/>
              </w:rPr>
              <w:t>2.2. Тематический план и с</w:t>
            </w:r>
            <w:r>
              <w:rPr>
                <w:b/>
              </w:rPr>
              <w:t>одержание  дисциплины</w:t>
            </w:r>
            <w:r w:rsidRPr="00AF4824">
              <w:rPr>
                <w:b/>
                <w:sz w:val="28"/>
                <w:szCs w:val="28"/>
              </w:rPr>
              <w:t xml:space="preserve"> </w:t>
            </w:r>
            <w:r w:rsidR="006F0131">
              <w:rPr>
                <w:b/>
                <w:sz w:val="28"/>
                <w:szCs w:val="28"/>
              </w:rPr>
              <w:t>УДД</w:t>
            </w:r>
            <w:r>
              <w:rPr>
                <w:b/>
                <w:sz w:val="28"/>
                <w:szCs w:val="28"/>
              </w:rPr>
              <w:t>.03 П</w:t>
            </w:r>
            <w:r w:rsidRPr="00AF4824">
              <w:rPr>
                <w:b/>
                <w:sz w:val="28"/>
                <w:szCs w:val="28"/>
              </w:rPr>
              <w:t xml:space="preserve">сихология </w:t>
            </w:r>
          </w:p>
          <w:p w:rsidR="00C72F12" w:rsidRPr="007F4983" w:rsidRDefault="00C72F12" w:rsidP="006F0131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C75592" w:rsidRPr="007F4983" w:rsidTr="006F0131">
        <w:trPr>
          <w:trHeight w:val="615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592" w:rsidRPr="007F4983" w:rsidRDefault="00C75592" w:rsidP="006F0131">
            <w:pPr>
              <w:jc w:val="center"/>
              <w:rPr>
                <w:b/>
                <w:bCs/>
                <w:color w:val="000000"/>
              </w:rPr>
            </w:pPr>
            <w:r w:rsidRPr="007F4983">
              <w:rPr>
                <w:b/>
                <w:bCs/>
                <w:color w:val="000000"/>
              </w:rPr>
              <w:t>Наименование разделов и тем</w:t>
            </w:r>
          </w:p>
        </w:tc>
        <w:tc>
          <w:tcPr>
            <w:tcW w:w="7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592" w:rsidRPr="007F4983" w:rsidRDefault="00C75592" w:rsidP="006F0131">
            <w:pPr>
              <w:rPr>
                <w:b/>
                <w:bCs/>
                <w:color w:val="000000"/>
              </w:rPr>
            </w:pPr>
            <w:r w:rsidRPr="007F4983">
              <w:rPr>
                <w:b/>
                <w:bCs/>
                <w:color w:val="000000"/>
              </w:rPr>
              <w:t>Содержание учебного материала,  самостоятельная работа обучающихся.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592" w:rsidRPr="007F4983" w:rsidRDefault="00C75592" w:rsidP="006F0131">
            <w:pPr>
              <w:jc w:val="center"/>
              <w:rPr>
                <w:b/>
                <w:bCs/>
                <w:color w:val="000000"/>
              </w:rPr>
            </w:pPr>
            <w:r w:rsidRPr="007F4983">
              <w:rPr>
                <w:b/>
                <w:bCs/>
              </w:rPr>
              <w:t>Объем часов</w:t>
            </w:r>
            <w:r w:rsidRPr="007F4983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592" w:rsidRPr="007F4983" w:rsidRDefault="00C75592" w:rsidP="006F0131">
            <w:pPr>
              <w:jc w:val="center"/>
              <w:rPr>
                <w:b/>
                <w:bCs/>
                <w:color w:val="000000"/>
              </w:rPr>
            </w:pPr>
            <w:r w:rsidRPr="007F4983">
              <w:rPr>
                <w:b/>
                <w:bCs/>
                <w:color w:val="000000"/>
              </w:rPr>
              <w:t>Уровень освоения</w:t>
            </w:r>
          </w:p>
        </w:tc>
      </w:tr>
      <w:tr w:rsidR="00C75592" w:rsidRPr="007F4983" w:rsidTr="006F0131">
        <w:trPr>
          <w:trHeight w:val="474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592" w:rsidRPr="007F4983" w:rsidRDefault="00C75592" w:rsidP="006F0131">
            <w:pPr>
              <w:jc w:val="center"/>
              <w:rPr>
                <w:b/>
                <w:bCs/>
                <w:color w:val="000000"/>
              </w:rPr>
            </w:pPr>
          </w:p>
          <w:p w:rsidR="00C75592" w:rsidRPr="007F4983" w:rsidRDefault="00C75592" w:rsidP="006F0131">
            <w:pPr>
              <w:jc w:val="center"/>
              <w:rPr>
                <w:b/>
                <w:bCs/>
                <w:color w:val="000000"/>
              </w:rPr>
            </w:pPr>
            <w:r w:rsidRPr="007F4983">
              <w:rPr>
                <w:b/>
                <w:bCs/>
                <w:color w:val="000000"/>
              </w:rPr>
              <w:t>1</w:t>
            </w:r>
          </w:p>
        </w:tc>
        <w:tc>
          <w:tcPr>
            <w:tcW w:w="7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75592" w:rsidRPr="007F4983" w:rsidRDefault="00C75592" w:rsidP="006F0131">
            <w:pPr>
              <w:jc w:val="center"/>
              <w:rPr>
                <w:b/>
                <w:bCs/>
                <w:color w:val="000000"/>
              </w:rPr>
            </w:pPr>
            <w:r w:rsidRPr="007F4983">
              <w:rPr>
                <w:b/>
                <w:bCs/>
                <w:color w:val="00000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592" w:rsidRPr="007F4983" w:rsidRDefault="00C75592" w:rsidP="006F0131">
            <w:pPr>
              <w:jc w:val="center"/>
              <w:rPr>
                <w:b/>
                <w:bCs/>
                <w:color w:val="000000"/>
              </w:rPr>
            </w:pPr>
          </w:p>
          <w:p w:rsidR="00C75592" w:rsidRPr="007F4983" w:rsidRDefault="00C75592" w:rsidP="006F013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592" w:rsidRPr="007F4983" w:rsidRDefault="00C75592" w:rsidP="006F0131">
            <w:pPr>
              <w:jc w:val="center"/>
              <w:rPr>
                <w:b/>
                <w:bCs/>
                <w:color w:val="000000"/>
              </w:rPr>
            </w:pPr>
          </w:p>
          <w:p w:rsidR="00C75592" w:rsidRPr="007F4983" w:rsidRDefault="00C75592" w:rsidP="006F0131">
            <w:pPr>
              <w:jc w:val="center"/>
              <w:rPr>
                <w:b/>
                <w:bCs/>
                <w:color w:val="000000"/>
              </w:rPr>
            </w:pPr>
            <w:r w:rsidRPr="007F4983">
              <w:rPr>
                <w:b/>
                <w:bCs/>
                <w:color w:val="000000"/>
              </w:rPr>
              <w:t>4</w:t>
            </w:r>
          </w:p>
        </w:tc>
      </w:tr>
      <w:tr w:rsidR="00C75592" w:rsidRPr="007F4983" w:rsidTr="006F0131">
        <w:trPr>
          <w:trHeight w:val="80"/>
        </w:trPr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592" w:rsidRPr="007F4983" w:rsidRDefault="00C75592" w:rsidP="006F0131">
            <w:pPr>
              <w:jc w:val="center"/>
              <w:rPr>
                <w:b/>
                <w:bCs/>
                <w:color w:val="000000"/>
              </w:rPr>
            </w:pPr>
            <w:r w:rsidRPr="007F4983">
              <w:rPr>
                <w:b/>
                <w:bCs/>
                <w:color w:val="000000"/>
              </w:rPr>
              <w:t>Раздел 1.</w:t>
            </w:r>
          </w:p>
        </w:tc>
        <w:tc>
          <w:tcPr>
            <w:tcW w:w="7932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5592" w:rsidRPr="007F4983" w:rsidRDefault="00C75592" w:rsidP="006F0131">
            <w:r w:rsidRPr="007F4983">
              <w:rPr>
                <w:b/>
              </w:rPr>
              <w:t>Психологические основы делового общения.</w:t>
            </w:r>
          </w:p>
          <w:p w:rsidR="00C75592" w:rsidRPr="007F4983" w:rsidRDefault="00C75592" w:rsidP="006F01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4B66AA" w:rsidP="004B66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</w:p>
        </w:tc>
      </w:tr>
      <w:tr w:rsidR="00C75592" w:rsidRPr="007F4983" w:rsidTr="006F0131">
        <w:trPr>
          <w:trHeight w:val="302"/>
        </w:trPr>
        <w:tc>
          <w:tcPr>
            <w:tcW w:w="280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75592" w:rsidRPr="007F4983" w:rsidRDefault="00C75592" w:rsidP="006F0131">
            <w:pPr>
              <w:rPr>
                <w:b/>
              </w:rPr>
            </w:pPr>
            <w:r w:rsidRPr="007F4983">
              <w:rPr>
                <w:b/>
              </w:rPr>
              <w:t xml:space="preserve"> Тема 1.1.</w:t>
            </w:r>
            <w:r w:rsidR="00AE0F65">
              <w:rPr>
                <w:b/>
              </w:rPr>
              <w:t xml:space="preserve">Предмет </w:t>
            </w:r>
            <w:r w:rsidRPr="007F4983">
              <w:rPr>
                <w:b/>
              </w:rPr>
              <w:t>Психология</w:t>
            </w:r>
          </w:p>
          <w:p w:rsidR="00C75592" w:rsidRPr="00122C79" w:rsidRDefault="00AE0F65" w:rsidP="006F0131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7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5592" w:rsidRPr="007F4983" w:rsidRDefault="00C75592" w:rsidP="006F01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7F4983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</w:p>
        </w:tc>
      </w:tr>
      <w:tr w:rsidR="00C75592" w:rsidRPr="007F4983" w:rsidTr="006F0131">
        <w:trPr>
          <w:trHeight w:val="1032"/>
        </w:trPr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592" w:rsidRPr="007F4983" w:rsidRDefault="00C75592" w:rsidP="006F013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32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C75592" w:rsidRPr="007F4983" w:rsidRDefault="00C75592" w:rsidP="00AE0F65">
            <w:r w:rsidRPr="007F4983">
              <w:t>Общие понятия о науке психологии. Задачи психологии, значение для овладения</w:t>
            </w:r>
            <w:r w:rsidR="00AE0F65">
              <w:t xml:space="preserve">    </w:t>
            </w:r>
            <w:r w:rsidRPr="007F4983">
              <w:t>профессиональными навыками, работающих в сфере услуг.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4B66AA" w:rsidP="006F013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  <w:r w:rsidRPr="007F4983">
              <w:rPr>
                <w:color w:val="000000"/>
              </w:rPr>
              <w:t xml:space="preserve"> 1</w:t>
            </w:r>
          </w:p>
        </w:tc>
      </w:tr>
      <w:tr w:rsidR="00C75592" w:rsidRPr="007F4983" w:rsidTr="006F0131">
        <w:trPr>
          <w:trHeight w:val="479"/>
        </w:trPr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592" w:rsidRPr="007F4983" w:rsidRDefault="00C75592" w:rsidP="006F013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5592" w:rsidRDefault="00C75592" w:rsidP="006F0131">
            <w:pPr>
              <w:jc w:val="both"/>
              <w:rPr>
                <w:b/>
              </w:rPr>
            </w:pPr>
            <w:r w:rsidRPr="00C26790">
              <w:rPr>
                <w:b/>
              </w:rPr>
              <w:t>Лабораторные работы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Default="00C75592" w:rsidP="006F0131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</w:p>
        </w:tc>
      </w:tr>
      <w:tr w:rsidR="0049127E" w:rsidRPr="007F4983" w:rsidTr="006F0131">
        <w:trPr>
          <w:trHeight w:val="823"/>
        </w:trPr>
        <w:tc>
          <w:tcPr>
            <w:tcW w:w="28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27E" w:rsidRPr="007F4983" w:rsidRDefault="0049127E" w:rsidP="006F013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9127E" w:rsidRDefault="0049127E" w:rsidP="006F0131">
            <w:pPr>
              <w:jc w:val="both"/>
              <w:rPr>
                <w:b/>
              </w:rPr>
            </w:pPr>
            <w:r w:rsidRPr="00C26790">
              <w:rPr>
                <w:b/>
              </w:rPr>
              <w:t>Практические занятия</w:t>
            </w:r>
          </w:p>
          <w:p w:rsidR="0049127E" w:rsidRPr="00C75592" w:rsidRDefault="0049127E" w:rsidP="006F0131">
            <w:r w:rsidRPr="00C75592">
              <w:t>Развитие навыков установления контакта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127E" w:rsidRPr="006F0131" w:rsidRDefault="006F0131" w:rsidP="006F0131">
            <w:pPr>
              <w:jc w:val="center"/>
              <w:rPr>
                <w:bCs/>
                <w:color w:val="000000"/>
              </w:rPr>
            </w:pPr>
            <w:r w:rsidRPr="006F0131">
              <w:rPr>
                <w:bCs/>
                <w:color w:val="000000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127E" w:rsidRPr="007F4983" w:rsidRDefault="0049127E" w:rsidP="006F0131">
            <w:pPr>
              <w:jc w:val="center"/>
              <w:rPr>
                <w:color w:val="000000"/>
              </w:rPr>
            </w:pPr>
          </w:p>
        </w:tc>
      </w:tr>
      <w:tr w:rsidR="00C75592" w:rsidRPr="007F4983" w:rsidTr="006F0131">
        <w:trPr>
          <w:trHeight w:val="315"/>
        </w:trPr>
        <w:tc>
          <w:tcPr>
            <w:tcW w:w="28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75592" w:rsidRPr="007F4983" w:rsidRDefault="00C75592" w:rsidP="006F0131">
            <w:pPr>
              <w:rPr>
                <w:b/>
              </w:rPr>
            </w:pPr>
            <w:r w:rsidRPr="007F4983">
              <w:rPr>
                <w:b/>
              </w:rPr>
              <w:t>Тема 1.2.</w:t>
            </w:r>
          </w:p>
          <w:p w:rsidR="00C75592" w:rsidRPr="00AE0F65" w:rsidRDefault="00AE0F65" w:rsidP="006F0131">
            <w:pPr>
              <w:rPr>
                <w:b/>
              </w:rPr>
            </w:pPr>
            <w:r w:rsidRPr="00AE0F65">
              <w:rPr>
                <w:b/>
              </w:rPr>
              <w:t>Психические состояния человека</w:t>
            </w:r>
          </w:p>
        </w:tc>
        <w:tc>
          <w:tcPr>
            <w:tcW w:w="7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5592" w:rsidRPr="007F4983" w:rsidRDefault="00C75592" w:rsidP="006F01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highlight w:val="yellow"/>
              </w:rPr>
            </w:pPr>
            <w:r w:rsidRPr="007F4983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</w:p>
        </w:tc>
      </w:tr>
      <w:tr w:rsidR="00C75592" w:rsidRPr="007F4983" w:rsidTr="006F0131">
        <w:trPr>
          <w:trHeight w:val="351"/>
        </w:trPr>
        <w:tc>
          <w:tcPr>
            <w:tcW w:w="28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592" w:rsidRPr="007F4983" w:rsidRDefault="00C75592" w:rsidP="006F0131">
            <w:pPr>
              <w:rPr>
                <w:b/>
                <w:bCs/>
                <w:color w:val="000000"/>
              </w:rPr>
            </w:pPr>
          </w:p>
        </w:tc>
        <w:tc>
          <w:tcPr>
            <w:tcW w:w="7932" w:type="dxa"/>
            <w:tcBorders>
              <w:bottom w:val="single" w:sz="4" w:space="0" w:color="auto"/>
            </w:tcBorders>
            <w:vAlign w:val="bottom"/>
          </w:tcPr>
          <w:p w:rsidR="00C75592" w:rsidRPr="007F4983" w:rsidRDefault="00C75592" w:rsidP="006F0131">
            <w:r w:rsidRPr="007F4983">
              <w:t>Психические состояния человека: бодрость, усталость, удовлетворенность, активность.  Их влияние на процесс общения.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  <w:r w:rsidRPr="007F4983">
              <w:rPr>
                <w:color w:val="000000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  <w:r w:rsidRPr="007F4983">
              <w:rPr>
                <w:color w:val="000000"/>
              </w:rPr>
              <w:t>1</w:t>
            </w:r>
          </w:p>
        </w:tc>
      </w:tr>
      <w:tr w:rsidR="00C75592" w:rsidRPr="007F4983" w:rsidTr="006F0131">
        <w:trPr>
          <w:trHeight w:val="351"/>
        </w:trPr>
        <w:tc>
          <w:tcPr>
            <w:tcW w:w="28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592" w:rsidRPr="007F4983" w:rsidRDefault="00C75592" w:rsidP="006F0131">
            <w:pPr>
              <w:rPr>
                <w:b/>
                <w:bCs/>
                <w:color w:val="000000"/>
              </w:rPr>
            </w:pPr>
          </w:p>
        </w:tc>
        <w:tc>
          <w:tcPr>
            <w:tcW w:w="7932" w:type="dxa"/>
            <w:tcBorders>
              <w:bottom w:val="single" w:sz="4" w:space="0" w:color="auto"/>
            </w:tcBorders>
          </w:tcPr>
          <w:p w:rsidR="00C75592" w:rsidRDefault="00C75592" w:rsidP="006F0131">
            <w:pPr>
              <w:jc w:val="both"/>
              <w:rPr>
                <w:b/>
              </w:rPr>
            </w:pPr>
            <w:r w:rsidRPr="00C26790">
              <w:rPr>
                <w:b/>
              </w:rPr>
              <w:t>Лабораторные работы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</w:p>
        </w:tc>
      </w:tr>
      <w:tr w:rsidR="00C75592" w:rsidRPr="007F4983" w:rsidTr="006F0131">
        <w:trPr>
          <w:trHeight w:val="351"/>
        </w:trPr>
        <w:tc>
          <w:tcPr>
            <w:tcW w:w="28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592" w:rsidRPr="007F4983" w:rsidRDefault="00C75592" w:rsidP="006F0131">
            <w:pPr>
              <w:rPr>
                <w:b/>
                <w:bCs/>
                <w:color w:val="000000"/>
              </w:rPr>
            </w:pPr>
          </w:p>
        </w:tc>
        <w:tc>
          <w:tcPr>
            <w:tcW w:w="7932" w:type="dxa"/>
            <w:tcBorders>
              <w:bottom w:val="single" w:sz="4" w:space="0" w:color="auto"/>
            </w:tcBorders>
          </w:tcPr>
          <w:p w:rsidR="00C75592" w:rsidRDefault="00C75592" w:rsidP="006F0131">
            <w:pPr>
              <w:jc w:val="both"/>
              <w:rPr>
                <w:b/>
              </w:rPr>
            </w:pPr>
            <w:r w:rsidRPr="00C26790">
              <w:rPr>
                <w:b/>
              </w:rPr>
              <w:t>Практические занятия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</w:p>
        </w:tc>
      </w:tr>
      <w:tr w:rsidR="00C75592" w:rsidRPr="007F4983" w:rsidTr="006F0131">
        <w:trPr>
          <w:trHeight w:val="1016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592" w:rsidRPr="007F4983" w:rsidRDefault="00C75592" w:rsidP="006F0131">
            <w:pPr>
              <w:rPr>
                <w:b/>
              </w:rPr>
            </w:pPr>
            <w:r w:rsidRPr="007F4983">
              <w:rPr>
                <w:b/>
              </w:rPr>
              <w:t xml:space="preserve">Тема 1.3. </w:t>
            </w:r>
          </w:p>
          <w:p w:rsidR="00C75592" w:rsidRPr="007F4983" w:rsidRDefault="00C75592" w:rsidP="006F0131">
            <w:pPr>
              <w:jc w:val="center"/>
              <w:rPr>
                <w:b/>
                <w:bCs/>
                <w:color w:val="000000"/>
              </w:rPr>
            </w:pPr>
            <w:r w:rsidRPr="007F4983">
              <w:rPr>
                <w:b/>
              </w:rPr>
              <w:t xml:space="preserve"> Профессионально-значимые качества работающих  </w:t>
            </w:r>
          </w:p>
        </w:tc>
        <w:tc>
          <w:tcPr>
            <w:tcW w:w="7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rPr>
                <w:b/>
                <w:bCs/>
                <w:color w:val="000000"/>
              </w:rPr>
            </w:pPr>
            <w:r w:rsidRPr="007F4983">
              <w:t>Зависимость профессиональных качеств от психологических свойств личности. Их соотношение с психическими свойствами личности.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C75592" w:rsidRDefault="00C75592" w:rsidP="006F0131">
            <w:pPr>
              <w:jc w:val="center"/>
              <w:rPr>
                <w:bCs/>
                <w:color w:val="000000"/>
              </w:rPr>
            </w:pPr>
            <w:r w:rsidRPr="00C75592">
              <w:rPr>
                <w:bCs/>
                <w:color w:val="000000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</w:p>
        </w:tc>
      </w:tr>
      <w:tr w:rsidR="00C75592" w:rsidRPr="007F4983" w:rsidTr="00AE0F65">
        <w:trPr>
          <w:trHeight w:val="397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592" w:rsidRPr="007F4983" w:rsidRDefault="00C75592" w:rsidP="006F0131">
            <w:pPr>
              <w:rPr>
                <w:b/>
              </w:rPr>
            </w:pPr>
          </w:p>
        </w:tc>
        <w:tc>
          <w:tcPr>
            <w:tcW w:w="7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5592" w:rsidRDefault="00C75592" w:rsidP="006F0131">
            <w:pPr>
              <w:jc w:val="both"/>
              <w:rPr>
                <w:b/>
              </w:rPr>
            </w:pPr>
            <w:r w:rsidRPr="00C26790">
              <w:rPr>
                <w:b/>
              </w:rPr>
              <w:t>Лабораторные работы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C75592" w:rsidRDefault="00C75592" w:rsidP="006F0131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</w:p>
        </w:tc>
      </w:tr>
      <w:tr w:rsidR="00C75592" w:rsidRPr="007F4983" w:rsidTr="006F0131">
        <w:trPr>
          <w:trHeight w:val="557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592" w:rsidRPr="007F4983" w:rsidRDefault="00C75592" w:rsidP="006F0131">
            <w:pPr>
              <w:rPr>
                <w:b/>
              </w:rPr>
            </w:pPr>
          </w:p>
        </w:tc>
        <w:tc>
          <w:tcPr>
            <w:tcW w:w="7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5592" w:rsidRDefault="00C75592" w:rsidP="006F0131">
            <w:pPr>
              <w:jc w:val="both"/>
              <w:rPr>
                <w:b/>
              </w:rPr>
            </w:pPr>
            <w:r w:rsidRPr="00C26790">
              <w:rPr>
                <w:b/>
              </w:rPr>
              <w:t>Практические занятия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C75592" w:rsidRDefault="00C75592" w:rsidP="006F0131">
            <w:pPr>
              <w:rPr>
                <w:bCs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</w:p>
        </w:tc>
      </w:tr>
      <w:tr w:rsidR="00C75592" w:rsidRPr="007F4983" w:rsidTr="006F0131">
        <w:trPr>
          <w:trHeight w:val="317"/>
        </w:trPr>
        <w:tc>
          <w:tcPr>
            <w:tcW w:w="280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C75592" w:rsidRPr="007F4983" w:rsidRDefault="00C75592" w:rsidP="006F0131">
            <w:pPr>
              <w:rPr>
                <w:b/>
                <w:bCs/>
                <w:color w:val="000000"/>
              </w:rPr>
            </w:pPr>
            <w:r w:rsidRPr="007F4983">
              <w:rPr>
                <w:b/>
              </w:rPr>
              <w:t>Тема 1.4. Психологические основы делового общения.</w:t>
            </w:r>
          </w:p>
        </w:tc>
        <w:tc>
          <w:tcPr>
            <w:tcW w:w="7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5592" w:rsidRPr="007F4983" w:rsidRDefault="00C75592" w:rsidP="006F01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highlight w:val="yellow"/>
              </w:rPr>
            </w:pPr>
            <w:r w:rsidRPr="007F4983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</w:p>
        </w:tc>
      </w:tr>
      <w:tr w:rsidR="00C75592" w:rsidRPr="007F4983" w:rsidTr="006F0131">
        <w:trPr>
          <w:trHeight w:val="828"/>
        </w:trPr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5592" w:rsidRPr="007F4983" w:rsidRDefault="00C75592" w:rsidP="006F0131">
            <w:pPr>
              <w:rPr>
                <w:b/>
                <w:bCs/>
                <w:color w:val="000000"/>
              </w:rPr>
            </w:pPr>
          </w:p>
        </w:tc>
        <w:tc>
          <w:tcPr>
            <w:tcW w:w="7932" w:type="dxa"/>
            <w:tcBorders>
              <w:bottom w:val="single" w:sz="4" w:space="0" w:color="auto"/>
            </w:tcBorders>
          </w:tcPr>
          <w:p w:rsidR="00C75592" w:rsidRPr="007F4983" w:rsidRDefault="00C75592" w:rsidP="006F0131">
            <w:r w:rsidRPr="007F4983">
              <w:t>Общение основа человеческого бытия.</w:t>
            </w:r>
          </w:p>
          <w:p w:rsidR="00C75592" w:rsidRPr="007F4983" w:rsidRDefault="00C75592" w:rsidP="006F0131">
            <w:r w:rsidRPr="007F4983">
              <w:t xml:space="preserve">Понятие делового общения. Универсальные и этические правила делового общения. Психологические аспекты делового общения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4B66AA" w:rsidP="006F01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  <w:r w:rsidRPr="007F4983">
              <w:rPr>
                <w:color w:val="000000"/>
              </w:rPr>
              <w:t>1</w:t>
            </w:r>
          </w:p>
          <w:p w:rsidR="00C75592" w:rsidRPr="007F4983" w:rsidRDefault="00C75592" w:rsidP="006F0131">
            <w:pPr>
              <w:jc w:val="center"/>
              <w:rPr>
                <w:color w:val="000000"/>
              </w:rPr>
            </w:pPr>
            <w:r w:rsidRPr="007F4983">
              <w:rPr>
                <w:color w:val="000000"/>
              </w:rPr>
              <w:t xml:space="preserve"> </w:t>
            </w:r>
          </w:p>
        </w:tc>
      </w:tr>
      <w:tr w:rsidR="00C75592" w:rsidRPr="007F4983" w:rsidTr="006F0131">
        <w:trPr>
          <w:trHeight w:val="465"/>
        </w:trPr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5592" w:rsidRPr="007F4983" w:rsidRDefault="00C75592" w:rsidP="006F0131">
            <w:pPr>
              <w:rPr>
                <w:b/>
                <w:bCs/>
                <w:color w:val="000000"/>
              </w:rPr>
            </w:pPr>
          </w:p>
        </w:tc>
        <w:tc>
          <w:tcPr>
            <w:tcW w:w="7932" w:type="dxa"/>
            <w:tcBorders>
              <w:top w:val="single" w:sz="4" w:space="0" w:color="auto"/>
              <w:bottom w:val="single" w:sz="4" w:space="0" w:color="auto"/>
            </w:tcBorders>
          </w:tcPr>
          <w:p w:rsidR="00C75592" w:rsidRDefault="00C75592" w:rsidP="006F0131">
            <w:pPr>
              <w:jc w:val="both"/>
              <w:rPr>
                <w:b/>
              </w:rPr>
            </w:pPr>
            <w:r w:rsidRPr="00C26790">
              <w:rPr>
                <w:b/>
              </w:rPr>
              <w:t>Лабораторные работы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</w:p>
        </w:tc>
      </w:tr>
      <w:tr w:rsidR="00C75592" w:rsidRPr="007F4983" w:rsidTr="006F0131">
        <w:trPr>
          <w:trHeight w:val="348"/>
        </w:trPr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5592" w:rsidRPr="007F4983" w:rsidRDefault="00C75592" w:rsidP="006F0131">
            <w:pPr>
              <w:rPr>
                <w:b/>
                <w:bCs/>
                <w:color w:val="000000"/>
              </w:rPr>
            </w:pPr>
          </w:p>
        </w:tc>
        <w:tc>
          <w:tcPr>
            <w:tcW w:w="7932" w:type="dxa"/>
            <w:tcBorders>
              <w:top w:val="single" w:sz="4" w:space="0" w:color="auto"/>
            </w:tcBorders>
          </w:tcPr>
          <w:p w:rsidR="00C75592" w:rsidRPr="00590B32" w:rsidRDefault="00C75592" w:rsidP="006F0131">
            <w:pPr>
              <w:jc w:val="both"/>
              <w:rPr>
                <w:b/>
              </w:rPr>
            </w:pPr>
            <w:r w:rsidRPr="00590B32">
              <w:rPr>
                <w:b/>
              </w:rPr>
              <w:t>Практические занятия</w:t>
            </w:r>
          </w:p>
          <w:p w:rsidR="00C75592" w:rsidRPr="00590B32" w:rsidRDefault="00C75592" w:rsidP="006F0131">
            <w:r w:rsidRPr="00590B32">
              <w:t>Отработка приемов эффективного слушания</w:t>
            </w:r>
          </w:p>
          <w:p w:rsidR="00C75592" w:rsidRPr="00590B32" w:rsidRDefault="00C75592" w:rsidP="006F0131">
            <w:pPr>
              <w:jc w:val="both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4B66AA" w:rsidP="006F01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</w:p>
        </w:tc>
      </w:tr>
      <w:tr w:rsidR="00C75592" w:rsidRPr="007F4983" w:rsidTr="006F0131">
        <w:trPr>
          <w:trHeight w:val="315"/>
        </w:trPr>
        <w:tc>
          <w:tcPr>
            <w:tcW w:w="280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C75592" w:rsidRPr="007F4983" w:rsidRDefault="00C75592" w:rsidP="006F0131">
            <w:pPr>
              <w:rPr>
                <w:b/>
                <w:bCs/>
                <w:color w:val="000000"/>
              </w:rPr>
            </w:pPr>
            <w:r w:rsidRPr="007F4983">
              <w:rPr>
                <w:b/>
              </w:rPr>
              <w:t>Тема 1.5 Персептивная сторона общения.</w:t>
            </w:r>
          </w:p>
        </w:tc>
        <w:tc>
          <w:tcPr>
            <w:tcW w:w="79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C75592" w:rsidRPr="007F4983" w:rsidRDefault="00C75592" w:rsidP="006F01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highlight w:val="yellow"/>
              </w:rPr>
            </w:pPr>
            <w:r w:rsidRPr="007F4983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</w:p>
        </w:tc>
      </w:tr>
      <w:tr w:rsidR="00C75592" w:rsidRPr="007F4983" w:rsidTr="006F0131">
        <w:trPr>
          <w:trHeight w:val="600"/>
        </w:trPr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5592" w:rsidRPr="007F4983" w:rsidRDefault="00C75592" w:rsidP="006F0131">
            <w:pPr>
              <w:rPr>
                <w:b/>
                <w:bCs/>
                <w:color w:val="000000"/>
              </w:rPr>
            </w:pPr>
          </w:p>
        </w:tc>
        <w:tc>
          <w:tcPr>
            <w:tcW w:w="7932" w:type="dxa"/>
            <w:tcBorders>
              <w:top w:val="single" w:sz="4" w:space="0" w:color="auto"/>
              <w:bottom w:val="single" w:sz="4" w:space="0" w:color="auto"/>
            </w:tcBorders>
          </w:tcPr>
          <w:p w:rsidR="00C75592" w:rsidRPr="007F4983" w:rsidRDefault="00C75592" w:rsidP="006F0131">
            <w:r w:rsidRPr="007F4983">
              <w:t>Восприятие. Факторы восприятия, привлекательности.</w:t>
            </w:r>
          </w:p>
          <w:p w:rsidR="00C75592" w:rsidRPr="007F4983" w:rsidRDefault="00C75592" w:rsidP="006F0131">
            <w:r w:rsidRPr="007F4983"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462C5" w:rsidP="006F01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  <w:r w:rsidRPr="007F4983">
              <w:rPr>
                <w:color w:val="000000"/>
              </w:rPr>
              <w:t>1</w:t>
            </w:r>
          </w:p>
          <w:p w:rsidR="00C75592" w:rsidRPr="007F4983" w:rsidRDefault="00C75592" w:rsidP="006F0131">
            <w:pPr>
              <w:jc w:val="center"/>
              <w:rPr>
                <w:color w:val="000000"/>
              </w:rPr>
            </w:pPr>
            <w:r w:rsidRPr="007F4983">
              <w:rPr>
                <w:color w:val="000000"/>
              </w:rPr>
              <w:t xml:space="preserve"> </w:t>
            </w:r>
          </w:p>
        </w:tc>
      </w:tr>
      <w:tr w:rsidR="00C75592" w:rsidRPr="007F4983" w:rsidTr="006F0131">
        <w:trPr>
          <w:trHeight w:val="453"/>
        </w:trPr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5592" w:rsidRPr="007F4983" w:rsidRDefault="00C75592" w:rsidP="006F0131">
            <w:pPr>
              <w:rPr>
                <w:b/>
                <w:bCs/>
                <w:color w:val="000000"/>
              </w:rPr>
            </w:pPr>
          </w:p>
        </w:tc>
        <w:tc>
          <w:tcPr>
            <w:tcW w:w="7932" w:type="dxa"/>
            <w:tcBorders>
              <w:top w:val="single" w:sz="4" w:space="0" w:color="auto"/>
              <w:bottom w:val="single" w:sz="4" w:space="0" w:color="auto"/>
            </w:tcBorders>
          </w:tcPr>
          <w:p w:rsidR="00C75592" w:rsidRDefault="00C75592" w:rsidP="006F0131">
            <w:pPr>
              <w:jc w:val="both"/>
              <w:rPr>
                <w:b/>
              </w:rPr>
            </w:pPr>
            <w:r w:rsidRPr="00C26790">
              <w:rPr>
                <w:b/>
              </w:rPr>
              <w:t>Лабораторные работы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</w:p>
        </w:tc>
      </w:tr>
      <w:tr w:rsidR="00C75592" w:rsidRPr="007F4983" w:rsidTr="006F0131">
        <w:trPr>
          <w:trHeight w:val="600"/>
        </w:trPr>
        <w:tc>
          <w:tcPr>
            <w:tcW w:w="28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592" w:rsidRPr="007F4983" w:rsidRDefault="00C75592" w:rsidP="006F0131">
            <w:pPr>
              <w:rPr>
                <w:b/>
                <w:bCs/>
                <w:color w:val="000000"/>
              </w:rPr>
            </w:pPr>
          </w:p>
        </w:tc>
        <w:tc>
          <w:tcPr>
            <w:tcW w:w="7932" w:type="dxa"/>
            <w:tcBorders>
              <w:top w:val="single" w:sz="4" w:space="0" w:color="auto"/>
              <w:bottom w:val="single" w:sz="4" w:space="0" w:color="auto"/>
            </w:tcBorders>
          </w:tcPr>
          <w:p w:rsidR="00C75592" w:rsidRDefault="00C75592" w:rsidP="006F0131">
            <w:pPr>
              <w:jc w:val="both"/>
              <w:rPr>
                <w:b/>
              </w:rPr>
            </w:pPr>
            <w:r w:rsidRPr="00C26790">
              <w:rPr>
                <w:b/>
              </w:rPr>
              <w:t>Практические занятия</w:t>
            </w:r>
          </w:p>
          <w:p w:rsidR="00C75592" w:rsidRPr="00504C06" w:rsidRDefault="00C75592" w:rsidP="006F0131">
            <w:r w:rsidRPr="00590B32">
              <w:t>Методы защиты от манипуляции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4B66AA" w:rsidP="006F01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</w:p>
        </w:tc>
      </w:tr>
      <w:tr w:rsidR="00C75592" w:rsidRPr="007F4983" w:rsidTr="006F0131">
        <w:trPr>
          <w:trHeight w:val="422"/>
        </w:trPr>
        <w:tc>
          <w:tcPr>
            <w:tcW w:w="28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5592" w:rsidRPr="007F4983" w:rsidRDefault="00C75592" w:rsidP="006F0131">
            <w:pPr>
              <w:rPr>
                <w:b/>
              </w:rPr>
            </w:pPr>
            <w:r w:rsidRPr="007F4983">
              <w:rPr>
                <w:b/>
              </w:rPr>
              <w:t>Тема 1.6</w:t>
            </w:r>
          </w:p>
          <w:p w:rsidR="00C75592" w:rsidRPr="007F4983" w:rsidRDefault="00C75592" w:rsidP="006F0131">
            <w:pPr>
              <w:rPr>
                <w:b/>
                <w:bCs/>
                <w:color w:val="000000"/>
              </w:rPr>
            </w:pPr>
            <w:r w:rsidRPr="007F4983">
              <w:rPr>
                <w:b/>
              </w:rPr>
              <w:t>Интерактивная сторона общения. Трансактная модель общения.</w:t>
            </w:r>
          </w:p>
        </w:tc>
        <w:tc>
          <w:tcPr>
            <w:tcW w:w="7932" w:type="dxa"/>
            <w:tcBorders>
              <w:top w:val="single" w:sz="4" w:space="0" w:color="auto"/>
              <w:bottom w:val="single" w:sz="4" w:space="0" w:color="auto"/>
            </w:tcBorders>
          </w:tcPr>
          <w:p w:rsidR="00C75592" w:rsidRPr="007F4983" w:rsidRDefault="00C75592" w:rsidP="006F01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highlight w:val="yellow"/>
              </w:rPr>
            </w:pPr>
            <w:r w:rsidRPr="007F4983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</w:p>
        </w:tc>
      </w:tr>
      <w:tr w:rsidR="00C75592" w:rsidRPr="007F4983" w:rsidTr="006F0131">
        <w:trPr>
          <w:trHeight w:val="422"/>
        </w:trPr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5592" w:rsidRPr="007F4983" w:rsidRDefault="00C75592" w:rsidP="006F013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32" w:type="dxa"/>
            <w:tcBorders>
              <w:top w:val="single" w:sz="4" w:space="0" w:color="auto"/>
              <w:bottom w:val="single" w:sz="4" w:space="0" w:color="auto"/>
            </w:tcBorders>
          </w:tcPr>
          <w:p w:rsidR="00C75592" w:rsidRPr="007F4983" w:rsidRDefault="00C75592" w:rsidP="006F0131">
            <w:r w:rsidRPr="007F4983">
              <w:t xml:space="preserve">Теория трансактного анализа Э. Берна. Три позиции человека: родитель, взрослый, ребёнок. Построение схем общения с точки зрения этих позиции. Взаимосвязь жизненного сценария и общения. Построение и анализ личных ролей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4B66AA" w:rsidP="006F01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  <w:r w:rsidRPr="007F4983">
              <w:rPr>
                <w:color w:val="000000"/>
              </w:rPr>
              <w:t>1</w:t>
            </w:r>
          </w:p>
        </w:tc>
      </w:tr>
      <w:tr w:rsidR="00C75592" w:rsidRPr="007F4983" w:rsidTr="006F0131">
        <w:trPr>
          <w:trHeight w:val="422"/>
        </w:trPr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5592" w:rsidRPr="007F4983" w:rsidRDefault="00C75592" w:rsidP="006F013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32" w:type="dxa"/>
            <w:tcBorders>
              <w:top w:val="single" w:sz="4" w:space="0" w:color="auto"/>
              <w:bottom w:val="single" w:sz="4" w:space="0" w:color="auto"/>
            </w:tcBorders>
          </w:tcPr>
          <w:p w:rsidR="00C75592" w:rsidRDefault="00C75592" w:rsidP="006F0131">
            <w:pPr>
              <w:jc w:val="both"/>
              <w:rPr>
                <w:b/>
              </w:rPr>
            </w:pPr>
            <w:r w:rsidRPr="00C26790">
              <w:rPr>
                <w:b/>
              </w:rPr>
              <w:t>Лабораторные работы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</w:p>
        </w:tc>
      </w:tr>
      <w:tr w:rsidR="00C75592" w:rsidRPr="007F4983" w:rsidTr="006F0131">
        <w:trPr>
          <w:trHeight w:val="422"/>
        </w:trPr>
        <w:tc>
          <w:tcPr>
            <w:tcW w:w="28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592" w:rsidRPr="007F4983" w:rsidRDefault="00C75592" w:rsidP="006F013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32" w:type="dxa"/>
            <w:tcBorders>
              <w:top w:val="single" w:sz="4" w:space="0" w:color="auto"/>
              <w:bottom w:val="single" w:sz="4" w:space="0" w:color="auto"/>
            </w:tcBorders>
          </w:tcPr>
          <w:p w:rsidR="00C75592" w:rsidRDefault="00C75592" w:rsidP="006F0131">
            <w:pPr>
              <w:jc w:val="both"/>
              <w:rPr>
                <w:bCs/>
              </w:rPr>
            </w:pPr>
            <w:r w:rsidRPr="00C26790">
              <w:rPr>
                <w:b/>
              </w:rPr>
              <w:t>Практические занятия</w:t>
            </w:r>
            <w:r w:rsidRPr="007F4983">
              <w:rPr>
                <w:bCs/>
              </w:rPr>
              <w:t xml:space="preserve"> </w:t>
            </w:r>
          </w:p>
          <w:p w:rsidR="00C75592" w:rsidRDefault="00C75592" w:rsidP="006F0131">
            <w:pPr>
              <w:jc w:val="both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504C06" w:rsidP="006F01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</w:p>
        </w:tc>
      </w:tr>
      <w:tr w:rsidR="00C75592" w:rsidRPr="007F4983" w:rsidTr="006F0131">
        <w:trPr>
          <w:trHeight w:val="343"/>
        </w:trPr>
        <w:tc>
          <w:tcPr>
            <w:tcW w:w="28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5592" w:rsidRPr="007F4983" w:rsidRDefault="00C75592" w:rsidP="006F0131">
            <w:pPr>
              <w:rPr>
                <w:b/>
                <w:bCs/>
                <w:color w:val="000000"/>
              </w:rPr>
            </w:pPr>
            <w:r w:rsidRPr="007F4983">
              <w:rPr>
                <w:b/>
                <w:bCs/>
                <w:color w:val="000000"/>
              </w:rPr>
              <w:t>Тема 1.7.</w:t>
            </w:r>
          </w:p>
          <w:p w:rsidR="00C75592" w:rsidRPr="007F4983" w:rsidRDefault="00C75592" w:rsidP="006F0131">
            <w:pPr>
              <w:rPr>
                <w:b/>
                <w:bCs/>
                <w:color w:val="000000"/>
              </w:rPr>
            </w:pPr>
            <w:r w:rsidRPr="007F4983">
              <w:rPr>
                <w:b/>
                <w:bCs/>
                <w:color w:val="000000"/>
              </w:rPr>
              <w:t>Социализация личности.</w:t>
            </w:r>
          </w:p>
        </w:tc>
        <w:tc>
          <w:tcPr>
            <w:tcW w:w="7932" w:type="dxa"/>
            <w:tcBorders>
              <w:top w:val="single" w:sz="4" w:space="0" w:color="auto"/>
              <w:bottom w:val="single" w:sz="4" w:space="0" w:color="auto"/>
            </w:tcBorders>
          </w:tcPr>
          <w:p w:rsidR="00C75592" w:rsidRPr="007F4983" w:rsidRDefault="00C75592" w:rsidP="006F01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highlight w:val="yellow"/>
              </w:rPr>
            </w:pPr>
            <w:r w:rsidRPr="007F4983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</w:p>
        </w:tc>
      </w:tr>
      <w:tr w:rsidR="00C75592" w:rsidRPr="007F4983" w:rsidTr="006F0131">
        <w:trPr>
          <w:trHeight w:val="638"/>
        </w:trPr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5592" w:rsidRPr="007F4983" w:rsidRDefault="00C75592" w:rsidP="006F013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3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75592" w:rsidRPr="007F4983" w:rsidRDefault="00C75592" w:rsidP="006F0131">
            <w:pPr>
              <w:rPr>
                <w:color w:val="000000"/>
              </w:rPr>
            </w:pPr>
            <w:r w:rsidRPr="007F4983">
              <w:rPr>
                <w:color w:val="000000"/>
              </w:rPr>
              <w:t>Социально-психологические механизмы социализации.</w:t>
            </w:r>
          </w:p>
          <w:p w:rsidR="00C75592" w:rsidRPr="007F4983" w:rsidRDefault="00C75592" w:rsidP="006F0131">
            <w:pPr>
              <w:rPr>
                <w:color w:val="000000"/>
              </w:rPr>
            </w:pPr>
            <w:r w:rsidRPr="007F4983">
              <w:t>Факторы и стадии социализации личности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462C5" w:rsidP="006F01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  <w:r w:rsidRPr="007F4983">
              <w:rPr>
                <w:color w:val="000000"/>
              </w:rPr>
              <w:t>1</w:t>
            </w:r>
          </w:p>
        </w:tc>
      </w:tr>
      <w:tr w:rsidR="00C75592" w:rsidRPr="007F4983" w:rsidTr="006F0131">
        <w:trPr>
          <w:trHeight w:val="351"/>
        </w:trPr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5592" w:rsidRPr="007F4983" w:rsidRDefault="00C75592" w:rsidP="006F013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32" w:type="dxa"/>
            <w:tcBorders>
              <w:top w:val="single" w:sz="4" w:space="0" w:color="auto"/>
            </w:tcBorders>
          </w:tcPr>
          <w:p w:rsidR="00C75592" w:rsidRDefault="00C75592" w:rsidP="006F0131">
            <w:pPr>
              <w:jc w:val="both"/>
              <w:rPr>
                <w:b/>
              </w:rPr>
            </w:pPr>
            <w:r w:rsidRPr="00C26790">
              <w:rPr>
                <w:b/>
              </w:rPr>
              <w:t>Лабораторные работы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</w:p>
        </w:tc>
      </w:tr>
      <w:tr w:rsidR="00C75592" w:rsidRPr="007F4983" w:rsidTr="00E05EE6">
        <w:trPr>
          <w:trHeight w:val="638"/>
        </w:trPr>
        <w:tc>
          <w:tcPr>
            <w:tcW w:w="28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592" w:rsidRPr="007F4983" w:rsidRDefault="00C75592" w:rsidP="006F013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32" w:type="dxa"/>
            <w:tcBorders>
              <w:top w:val="single" w:sz="4" w:space="0" w:color="auto"/>
            </w:tcBorders>
          </w:tcPr>
          <w:p w:rsidR="00C75592" w:rsidRDefault="00C75592" w:rsidP="006F0131">
            <w:pPr>
              <w:jc w:val="both"/>
            </w:pPr>
            <w:r w:rsidRPr="00C26790">
              <w:rPr>
                <w:b/>
              </w:rPr>
              <w:t>Практические занятия</w:t>
            </w:r>
            <w:r w:rsidRPr="00C47A0C">
              <w:t xml:space="preserve"> </w:t>
            </w:r>
          </w:p>
          <w:p w:rsidR="00C75592" w:rsidRDefault="00E05EE6" w:rsidP="006F0131">
            <w:pPr>
              <w:jc w:val="both"/>
              <w:rPr>
                <w:b/>
              </w:rPr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</w:p>
        </w:tc>
      </w:tr>
      <w:tr w:rsidR="00C75592" w:rsidRPr="007F4983" w:rsidTr="00E05EE6">
        <w:trPr>
          <w:trHeight w:val="315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592" w:rsidRPr="007F4983" w:rsidRDefault="00C75592" w:rsidP="006F0131">
            <w:pPr>
              <w:jc w:val="center"/>
              <w:rPr>
                <w:b/>
                <w:bCs/>
                <w:color w:val="000000"/>
              </w:rPr>
            </w:pPr>
            <w:r w:rsidRPr="007F4983">
              <w:rPr>
                <w:b/>
                <w:bCs/>
                <w:color w:val="000000"/>
              </w:rPr>
              <w:t>Раздел 2.</w:t>
            </w:r>
          </w:p>
        </w:tc>
        <w:tc>
          <w:tcPr>
            <w:tcW w:w="79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75592" w:rsidRPr="007F4983" w:rsidRDefault="00C75592" w:rsidP="006F0131">
            <w:pPr>
              <w:rPr>
                <w:b/>
                <w:bCs/>
                <w:color w:val="000000"/>
              </w:rPr>
            </w:pPr>
            <w:r w:rsidRPr="007F4983">
              <w:rPr>
                <w:b/>
                <w:bCs/>
                <w:color w:val="000000"/>
              </w:rPr>
              <w:t>Психология межличностного взаимодействия.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4B66AA" w:rsidP="006F013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</w:p>
        </w:tc>
      </w:tr>
      <w:tr w:rsidR="00C75592" w:rsidRPr="007F4983" w:rsidTr="006F0131">
        <w:trPr>
          <w:trHeight w:val="315"/>
        </w:trPr>
        <w:tc>
          <w:tcPr>
            <w:tcW w:w="28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75592" w:rsidRPr="007F4983" w:rsidRDefault="00C75592" w:rsidP="006F0131">
            <w:pPr>
              <w:rPr>
                <w:b/>
                <w:bCs/>
                <w:color w:val="000000"/>
              </w:rPr>
            </w:pPr>
            <w:r w:rsidRPr="007F4983">
              <w:rPr>
                <w:b/>
                <w:bCs/>
                <w:color w:val="000000"/>
              </w:rPr>
              <w:t>Тема 2.1.</w:t>
            </w:r>
          </w:p>
          <w:p w:rsidR="00C75592" w:rsidRPr="007F4983" w:rsidRDefault="00C75592" w:rsidP="006F0131">
            <w:pPr>
              <w:rPr>
                <w:b/>
                <w:bCs/>
                <w:color w:val="000000"/>
              </w:rPr>
            </w:pPr>
            <w:r w:rsidRPr="007F4983">
              <w:rPr>
                <w:b/>
                <w:bCs/>
                <w:color w:val="000000"/>
              </w:rPr>
              <w:t xml:space="preserve"> Психология общения: основные понятия, структура, функции.</w:t>
            </w:r>
          </w:p>
        </w:tc>
        <w:tc>
          <w:tcPr>
            <w:tcW w:w="793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C75592" w:rsidRPr="0049127E" w:rsidRDefault="00C75592" w:rsidP="006F01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highlight w:val="yellow"/>
              </w:rPr>
            </w:pPr>
            <w:r w:rsidRPr="0049127E">
              <w:rPr>
                <w:bCs/>
              </w:rPr>
              <w:t>Содержание учебного материала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</w:p>
        </w:tc>
      </w:tr>
      <w:tr w:rsidR="00C75592" w:rsidRPr="007F4983" w:rsidTr="006F0131">
        <w:trPr>
          <w:trHeight w:val="315"/>
        </w:trPr>
        <w:tc>
          <w:tcPr>
            <w:tcW w:w="28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75592" w:rsidRPr="007F4983" w:rsidRDefault="00C75592" w:rsidP="006F013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3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C75592" w:rsidRPr="007F4983" w:rsidRDefault="00C75592" w:rsidP="006F01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7F4983">
              <w:rPr>
                <w:bCs/>
              </w:rPr>
              <w:t>Общение: структура, функции, основные понятия.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  <w:r w:rsidRPr="007F4983">
              <w:rPr>
                <w:color w:val="000000"/>
              </w:rPr>
              <w:t>1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  <w:r w:rsidRPr="007F4983">
              <w:rPr>
                <w:color w:val="000000"/>
              </w:rPr>
              <w:t>1</w:t>
            </w:r>
          </w:p>
          <w:p w:rsidR="00C75592" w:rsidRPr="007F4983" w:rsidRDefault="00C75592" w:rsidP="006F0131">
            <w:pPr>
              <w:jc w:val="center"/>
              <w:rPr>
                <w:color w:val="000000"/>
              </w:rPr>
            </w:pPr>
            <w:r w:rsidRPr="007F4983">
              <w:rPr>
                <w:color w:val="000000"/>
              </w:rPr>
              <w:t xml:space="preserve"> </w:t>
            </w:r>
          </w:p>
        </w:tc>
      </w:tr>
      <w:tr w:rsidR="00C75592" w:rsidRPr="007F4983" w:rsidTr="006F0131">
        <w:trPr>
          <w:trHeight w:val="315"/>
        </w:trPr>
        <w:tc>
          <w:tcPr>
            <w:tcW w:w="28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75592" w:rsidRPr="007F4983" w:rsidRDefault="00C75592" w:rsidP="006F013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3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C75592" w:rsidRPr="007F4983" w:rsidRDefault="00C75592" w:rsidP="006F01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7F4983">
              <w:rPr>
                <w:bCs/>
              </w:rPr>
              <w:t>Невербальные средства общения: мимика, жесты.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  <w:r w:rsidRPr="007F4983">
              <w:rPr>
                <w:color w:val="000000"/>
              </w:rPr>
              <w:t>1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</w:p>
        </w:tc>
      </w:tr>
      <w:tr w:rsidR="00C75592" w:rsidRPr="007F4983" w:rsidTr="006F0131">
        <w:trPr>
          <w:trHeight w:val="315"/>
        </w:trPr>
        <w:tc>
          <w:tcPr>
            <w:tcW w:w="28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75592" w:rsidRPr="007F4983" w:rsidRDefault="00C75592" w:rsidP="006F013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3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C75592" w:rsidRPr="007F4983" w:rsidRDefault="00C75592" w:rsidP="006F01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7F4983">
              <w:rPr>
                <w:bCs/>
              </w:rPr>
              <w:t>Вербальный способ общения, его характеристика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  <w:r w:rsidRPr="007F4983">
              <w:rPr>
                <w:color w:val="000000"/>
              </w:rPr>
              <w:t>1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</w:p>
        </w:tc>
      </w:tr>
      <w:tr w:rsidR="00C75592" w:rsidRPr="007F4983" w:rsidTr="006F0131">
        <w:trPr>
          <w:trHeight w:val="315"/>
        </w:trPr>
        <w:tc>
          <w:tcPr>
            <w:tcW w:w="28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75592" w:rsidRPr="007F4983" w:rsidRDefault="00C75592" w:rsidP="006F013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3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C75592" w:rsidRPr="007F4983" w:rsidRDefault="00C75592" w:rsidP="006F01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7F4983">
              <w:rPr>
                <w:bCs/>
              </w:rPr>
              <w:t xml:space="preserve"> </w:t>
            </w:r>
            <w:r w:rsidRPr="007F4983">
              <w:t>Жесты и мимика как невербальные средства общения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4B66AA" w:rsidP="006F01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</w:p>
        </w:tc>
      </w:tr>
      <w:tr w:rsidR="00C75592" w:rsidRPr="007F4983" w:rsidTr="006F0131">
        <w:trPr>
          <w:trHeight w:val="315"/>
        </w:trPr>
        <w:tc>
          <w:tcPr>
            <w:tcW w:w="28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75592" w:rsidRPr="007F4983" w:rsidRDefault="00C75592" w:rsidP="006F013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3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C75592" w:rsidRPr="007F4983" w:rsidRDefault="00C75592" w:rsidP="006F01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7F4983">
              <w:rPr>
                <w:bCs/>
              </w:rPr>
              <w:t>Потребности и мотивы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  <w:r w:rsidRPr="007F4983">
              <w:rPr>
                <w:color w:val="000000"/>
              </w:rPr>
              <w:t>1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</w:p>
        </w:tc>
      </w:tr>
      <w:tr w:rsidR="00C75592" w:rsidRPr="007F4983" w:rsidTr="006F0131">
        <w:trPr>
          <w:trHeight w:val="315"/>
        </w:trPr>
        <w:tc>
          <w:tcPr>
            <w:tcW w:w="28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75592" w:rsidRPr="007F4983" w:rsidRDefault="00C75592" w:rsidP="006F013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3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C75592" w:rsidRPr="007F4983" w:rsidRDefault="00C75592" w:rsidP="006F01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7F4983">
              <w:rPr>
                <w:bCs/>
              </w:rPr>
              <w:t>Эмоции и чувства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  <w:r w:rsidRPr="007F4983">
              <w:rPr>
                <w:color w:val="000000"/>
              </w:rPr>
              <w:t>1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</w:p>
        </w:tc>
      </w:tr>
      <w:tr w:rsidR="00C75592" w:rsidRPr="007F4983" w:rsidTr="006F0131">
        <w:trPr>
          <w:trHeight w:val="315"/>
        </w:trPr>
        <w:tc>
          <w:tcPr>
            <w:tcW w:w="28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75592" w:rsidRPr="007F4983" w:rsidRDefault="00C75592" w:rsidP="006F013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3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C75592" w:rsidRPr="007F4983" w:rsidRDefault="00C75592" w:rsidP="006F01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7F4983">
              <w:rPr>
                <w:bCs/>
              </w:rPr>
              <w:t xml:space="preserve"> Этика деловых отношений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  <w:r w:rsidRPr="007F4983">
              <w:rPr>
                <w:color w:val="000000"/>
              </w:rPr>
              <w:t>1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</w:p>
        </w:tc>
      </w:tr>
      <w:tr w:rsidR="00C75592" w:rsidRPr="007F4983" w:rsidTr="006F0131">
        <w:trPr>
          <w:trHeight w:val="315"/>
        </w:trPr>
        <w:tc>
          <w:tcPr>
            <w:tcW w:w="28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75592" w:rsidRPr="007F4983" w:rsidRDefault="00C75592" w:rsidP="006F013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3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C75592" w:rsidRDefault="00C75592" w:rsidP="006F0131">
            <w:pPr>
              <w:jc w:val="both"/>
              <w:rPr>
                <w:b/>
              </w:rPr>
            </w:pPr>
            <w:r w:rsidRPr="00C26790">
              <w:rPr>
                <w:b/>
              </w:rPr>
              <w:t>Лабораторные работы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</w:p>
        </w:tc>
      </w:tr>
      <w:tr w:rsidR="00C75592" w:rsidRPr="007F4983" w:rsidTr="006F0131">
        <w:trPr>
          <w:trHeight w:val="1012"/>
        </w:trPr>
        <w:tc>
          <w:tcPr>
            <w:tcW w:w="28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75592" w:rsidRPr="007F4983" w:rsidRDefault="00C75592" w:rsidP="006F013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3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E05EE6" w:rsidRDefault="00C75592" w:rsidP="00E05EE6">
            <w:pPr>
              <w:rPr>
                <w:b/>
                <w:sz w:val="28"/>
                <w:szCs w:val="28"/>
              </w:rPr>
            </w:pPr>
            <w:r w:rsidRPr="00C26790">
              <w:rPr>
                <w:b/>
              </w:rPr>
              <w:t>Практические занятия</w:t>
            </w:r>
            <w:r w:rsidRPr="008E656B">
              <w:rPr>
                <w:b/>
                <w:sz w:val="28"/>
                <w:szCs w:val="28"/>
              </w:rPr>
              <w:t xml:space="preserve"> </w:t>
            </w:r>
          </w:p>
          <w:p w:rsidR="00C75592" w:rsidRPr="00E05EE6" w:rsidRDefault="00E05EE6" w:rsidP="006F0131">
            <w:r>
              <w:rPr>
                <w:b/>
                <w:sz w:val="28"/>
                <w:szCs w:val="28"/>
              </w:rPr>
              <w:t xml:space="preserve"> </w:t>
            </w:r>
            <w:r w:rsidRPr="00E05EE6">
              <w:t>Стратегии убеждающего воздействия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462C5" w:rsidP="00E05EE6">
            <w:pPr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 w:rsidR="00E05EE6">
              <w:rPr>
                <w:color w:val="000000"/>
              </w:rPr>
              <w:t>2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</w:p>
        </w:tc>
      </w:tr>
      <w:tr w:rsidR="00C75592" w:rsidRPr="007F4983" w:rsidTr="006F0131">
        <w:trPr>
          <w:trHeight w:val="315"/>
        </w:trPr>
        <w:tc>
          <w:tcPr>
            <w:tcW w:w="28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75592" w:rsidRPr="007F4983" w:rsidRDefault="00C75592" w:rsidP="006F0131">
            <w:pPr>
              <w:jc w:val="center"/>
              <w:rPr>
                <w:b/>
                <w:bCs/>
                <w:color w:val="000000"/>
              </w:rPr>
            </w:pPr>
            <w:r w:rsidRPr="007F4983">
              <w:rPr>
                <w:b/>
                <w:bCs/>
                <w:color w:val="000000"/>
              </w:rPr>
              <w:t>Раздел 3.</w:t>
            </w:r>
          </w:p>
        </w:tc>
        <w:tc>
          <w:tcPr>
            <w:tcW w:w="7932" w:type="dxa"/>
            <w:tcBorders>
              <w:top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rPr>
                <w:b/>
                <w:bCs/>
                <w:color w:val="000000"/>
              </w:rPr>
            </w:pPr>
            <w:r w:rsidRPr="007F4983">
              <w:rPr>
                <w:b/>
                <w:bCs/>
                <w:color w:val="000000"/>
              </w:rPr>
              <w:t>Социальная психология общностей.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4B66AA" w:rsidP="006F013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</w:p>
        </w:tc>
      </w:tr>
      <w:tr w:rsidR="00C75592" w:rsidRPr="007F4983" w:rsidTr="006F0131">
        <w:trPr>
          <w:trHeight w:val="315"/>
        </w:trPr>
        <w:tc>
          <w:tcPr>
            <w:tcW w:w="2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75592" w:rsidRPr="007F4983" w:rsidRDefault="00C75592" w:rsidP="006F0131">
            <w:pPr>
              <w:rPr>
                <w:b/>
                <w:bCs/>
                <w:color w:val="000000"/>
              </w:rPr>
            </w:pPr>
            <w:r w:rsidRPr="007F4983">
              <w:rPr>
                <w:b/>
                <w:bCs/>
                <w:color w:val="000000"/>
              </w:rPr>
              <w:t>Тема 3.1.</w:t>
            </w:r>
          </w:p>
          <w:p w:rsidR="00C75592" w:rsidRPr="007F4983" w:rsidRDefault="00C75592" w:rsidP="006F0131">
            <w:pPr>
              <w:rPr>
                <w:b/>
                <w:bCs/>
                <w:color w:val="000000"/>
              </w:rPr>
            </w:pPr>
            <w:r w:rsidRPr="007F4983">
              <w:rPr>
                <w:b/>
                <w:bCs/>
                <w:color w:val="000000"/>
              </w:rPr>
              <w:t>Группа как социально-психологический феномен.</w:t>
            </w:r>
          </w:p>
        </w:tc>
        <w:tc>
          <w:tcPr>
            <w:tcW w:w="79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C75592" w:rsidRPr="007F4983" w:rsidRDefault="00C75592" w:rsidP="006F01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highlight w:val="yellow"/>
              </w:rPr>
            </w:pPr>
            <w:r w:rsidRPr="007F4983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rPr>
                <w:color w:val="000000"/>
              </w:rPr>
            </w:pPr>
          </w:p>
        </w:tc>
      </w:tr>
      <w:tr w:rsidR="00C75592" w:rsidRPr="007F4983" w:rsidTr="006F0131">
        <w:trPr>
          <w:trHeight w:val="640"/>
        </w:trPr>
        <w:tc>
          <w:tcPr>
            <w:tcW w:w="2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75592" w:rsidRPr="007F4983" w:rsidRDefault="00C75592" w:rsidP="006F013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C75592" w:rsidRPr="007F4983" w:rsidRDefault="00C75592" w:rsidP="006F01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7F4983">
              <w:rPr>
                <w:bCs/>
              </w:rPr>
              <w:t>Понятие и основные характеристики социальных групп.</w:t>
            </w:r>
          </w:p>
          <w:p w:rsidR="00C75592" w:rsidRPr="007F4983" w:rsidRDefault="00C75592" w:rsidP="006F01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7F4983">
              <w:rPr>
                <w:bCs/>
              </w:rPr>
              <w:t>Типология социальных групп.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4B66AA">
            <w:pPr>
              <w:jc w:val="center"/>
              <w:rPr>
                <w:color w:val="000000"/>
              </w:rPr>
            </w:pPr>
            <w:r w:rsidRPr="007F4983">
              <w:rPr>
                <w:color w:val="000000"/>
              </w:rPr>
              <w:t xml:space="preserve"> </w:t>
            </w:r>
            <w:r w:rsidR="004B66AA">
              <w:rPr>
                <w:color w:val="000000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  <w:r w:rsidRPr="007F4983">
              <w:rPr>
                <w:color w:val="000000"/>
              </w:rPr>
              <w:t>1</w:t>
            </w:r>
          </w:p>
        </w:tc>
      </w:tr>
      <w:tr w:rsidR="00C75592" w:rsidRPr="007F4983" w:rsidTr="006F0131">
        <w:trPr>
          <w:trHeight w:val="557"/>
        </w:trPr>
        <w:tc>
          <w:tcPr>
            <w:tcW w:w="2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75592" w:rsidRPr="007F4983" w:rsidRDefault="00C75592" w:rsidP="006F013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C75592" w:rsidRDefault="00C75592" w:rsidP="006F0131">
            <w:pPr>
              <w:jc w:val="both"/>
              <w:rPr>
                <w:b/>
              </w:rPr>
            </w:pPr>
            <w:r w:rsidRPr="00C26790">
              <w:rPr>
                <w:b/>
              </w:rPr>
              <w:t>Лабораторные работы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C462C5">
            <w:pPr>
              <w:rPr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</w:p>
        </w:tc>
      </w:tr>
      <w:tr w:rsidR="00C75592" w:rsidRPr="007F4983" w:rsidTr="006F0131">
        <w:trPr>
          <w:trHeight w:val="409"/>
        </w:trPr>
        <w:tc>
          <w:tcPr>
            <w:tcW w:w="2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75592" w:rsidRPr="007F4983" w:rsidRDefault="00C75592" w:rsidP="006F013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C75592" w:rsidRDefault="00C75592" w:rsidP="006F0131">
            <w:pPr>
              <w:jc w:val="both"/>
              <w:rPr>
                <w:b/>
              </w:rPr>
            </w:pPr>
            <w:r w:rsidRPr="00C26790">
              <w:rPr>
                <w:b/>
              </w:rPr>
              <w:t>Практические занятия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</w:p>
        </w:tc>
      </w:tr>
      <w:tr w:rsidR="00C75592" w:rsidRPr="007F4983" w:rsidTr="006F0131">
        <w:trPr>
          <w:trHeight w:val="315"/>
        </w:trPr>
        <w:tc>
          <w:tcPr>
            <w:tcW w:w="28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75592" w:rsidRPr="007F4983" w:rsidRDefault="00C75592" w:rsidP="006F0131">
            <w:pPr>
              <w:rPr>
                <w:b/>
                <w:bCs/>
                <w:color w:val="000000"/>
              </w:rPr>
            </w:pPr>
            <w:r w:rsidRPr="007F4983">
              <w:rPr>
                <w:b/>
                <w:bCs/>
                <w:color w:val="000000"/>
              </w:rPr>
              <w:t>Тема 3.2.</w:t>
            </w:r>
          </w:p>
          <w:p w:rsidR="00C75592" w:rsidRPr="007F4983" w:rsidRDefault="00C75592" w:rsidP="006F0131">
            <w:pPr>
              <w:rPr>
                <w:b/>
                <w:bCs/>
                <w:color w:val="000000"/>
              </w:rPr>
            </w:pPr>
            <w:r w:rsidRPr="007F4983">
              <w:rPr>
                <w:b/>
                <w:bCs/>
                <w:color w:val="000000"/>
              </w:rPr>
              <w:t>Социальная психология малых и больших групп</w:t>
            </w:r>
          </w:p>
        </w:tc>
        <w:tc>
          <w:tcPr>
            <w:tcW w:w="7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5592" w:rsidRPr="007F4983" w:rsidRDefault="00C75592" w:rsidP="006F01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highlight w:val="yellow"/>
              </w:rPr>
            </w:pPr>
            <w:r w:rsidRPr="007F4983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rPr>
                <w:color w:val="000000"/>
              </w:rPr>
            </w:pPr>
          </w:p>
        </w:tc>
      </w:tr>
      <w:tr w:rsidR="00C75592" w:rsidRPr="007F4983" w:rsidTr="006F0131">
        <w:trPr>
          <w:trHeight w:val="614"/>
        </w:trPr>
        <w:tc>
          <w:tcPr>
            <w:tcW w:w="280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75592" w:rsidRPr="007F4983" w:rsidRDefault="00C75592" w:rsidP="006F0131">
            <w:pPr>
              <w:rPr>
                <w:b/>
                <w:bCs/>
                <w:color w:val="000000"/>
              </w:rPr>
            </w:pPr>
          </w:p>
        </w:tc>
        <w:tc>
          <w:tcPr>
            <w:tcW w:w="7932" w:type="dxa"/>
            <w:vMerge w:val="restart"/>
            <w:tcBorders>
              <w:bottom w:val="nil"/>
            </w:tcBorders>
            <w:vAlign w:val="bottom"/>
            <w:hideMark/>
          </w:tcPr>
          <w:p w:rsidR="00C75592" w:rsidRPr="007F4983" w:rsidRDefault="00C75592" w:rsidP="006F0131">
            <w:pPr>
              <w:rPr>
                <w:color w:val="000000"/>
              </w:rPr>
            </w:pPr>
            <w:r w:rsidRPr="007F4983">
              <w:rPr>
                <w:color w:val="000000"/>
              </w:rPr>
              <w:t xml:space="preserve"> Понятие малой группы и ее психологии</w:t>
            </w:r>
          </w:p>
          <w:p w:rsidR="00C75592" w:rsidRPr="007F4983" w:rsidRDefault="00C75592" w:rsidP="006F0131">
            <w:pPr>
              <w:rPr>
                <w:color w:val="000000"/>
              </w:rPr>
            </w:pPr>
            <w:r w:rsidRPr="007F4983">
              <w:rPr>
                <w:color w:val="000000"/>
              </w:rPr>
              <w:t xml:space="preserve">  Социально-психологическая структура малой группы.</w:t>
            </w:r>
          </w:p>
          <w:p w:rsidR="00C75592" w:rsidRPr="007F4983" w:rsidRDefault="00C75592" w:rsidP="006F0131">
            <w:pPr>
              <w:rPr>
                <w:color w:val="000000"/>
              </w:rPr>
            </w:pPr>
            <w:r w:rsidRPr="007F4983">
              <w:rPr>
                <w:color w:val="000000"/>
              </w:rPr>
              <w:t xml:space="preserve">  Характеристика социально-психологических процессов в малой группе. Основные понятия: типология и уровни развития больших групп.</w:t>
            </w:r>
          </w:p>
          <w:p w:rsidR="00C75592" w:rsidRPr="007F4983" w:rsidRDefault="00C75592" w:rsidP="006F0131">
            <w:pPr>
              <w:rPr>
                <w:color w:val="000000"/>
              </w:rPr>
            </w:pPr>
            <w:r w:rsidRPr="007F4983">
              <w:rPr>
                <w:color w:val="000000"/>
              </w:rPr>
              <w:t xml:space="preserve">  Психологические явления в больших социальных группах.  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C75592" w:rsidRPr="007F4983" w:rsidRDefault="004B66AA" w:rsidP="006F01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  <w:r w:rsidRPr="007F4983">
              <w:rPr>
                <w:color w:val="000000"/>
              </w:rPr>
              <w:t xml:space="preserve"> 1</w:t>
            </w:r>
          </w:p>
          <w:p w:rsidR="00C75592" w:rsidRPr="007F4983" w:rsidRDefault="00C75592" w:rsidP="006F0131">
            <w:pPr>
              <w:jc w:val="center"/>
              <w:rPr>
                <w:color w:val="000000"/>
              </w:rPr>
            </w:pPr>
            <w:r w:rsidRPr="007F4983">
              <w:rPr>
                <w:color w:val="000000"/>
              </w:rPr>
              <w:t xml:space="preserve"> </w:t>
            </w:r>
          </w:p>
        </w:tc>
      </w:tr>
      <w:tr w:rsidR="00C75592" w:rsidRPr="007F4983" w:rsidTr="006F0131">
        <w:trPr>
          <w:trHeight w:val="130"/>
        </w:trPr>
        <w:tc>
          <w:tcPr>
            <w:tcW w:w="2808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5592" w:rsidRPr="007F4983" w:rsidRDefault="00C75592" w:rsidP="006F0131">
            <w:pPr>
              <w:rPr>
                <w:b/>
                <w:bCs/>
                <w:color w:val="000000"/>
              </w:rPr>
            </w:pPr>
          </w:p>
        </w:tc>
        <w:tc>
          <w:tcPr>
            <w:tcW w:w="7932" w:type="dxa"/>
            <w:vMerge/>
            <w:vAlign w:val="bottom"/>
          </w:tcPr>
          <w:p w:rsidR="00C75592" w:rsidRPr="007F4983" w:rsidRDefault="00C75592" w:rsidP="006F0131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</w:p>
        </w:tc>
      </w:tr>
      <w:tr w:rsidR="00C75592" w:rsidRPr="007F4983" w:rsidTr="006F0131">
        <w:trPr>
          <w:trHeight w:val="650"/>
        </w:trPr>
        <w:tc>
          <w:tcPr>
            <w:tcW w:w="2808" w:type="dxa"/>
            <w:vMerge w:val="restart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75592" w:rsidRPr="007F4983" w:rsidRDefault="00C75592" w:rsidP="006F0131">
            <w:pPr>
              <w:rPr>
                <w:b/>
                <w:bCs/>
                <w:color w:val="000000"/>
              </w:rPr>
            </w:pPr>
          </w:p>
        </w:tc>
        <w:tc>
          <w:tcPr>
            <w:tcW w:w="7932" w:type="dxa"/>
            <w:vMerge/>
            <w:tcBorders>
              <w:bottom w:val="single" w:sz="4" w:space="0" w:color="auto"/>
            </w:tcBorders>
            <w:vAlign w:val="bottom"/>
          </w:tcPr>
          <w:p w:rsidR="00C75592" w:rsidRPr="007F4983" w:rsidRDefault="00C75592" w:rsidP="006F0131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</w:p>
        </w:tc>
      </w:tr>
      <w:tr w:rsidR="00C75592" w:rsidRPr="007F4983" w:rsidTr="006F0131">
        <w:trPr>
          <w:trHeight w:val="373"/>
        </w:trPr>
        <w:tc>
          <w:tcPr>
            <w:tcW w:w="280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75592" w:rsidRPr="007F4983" w:rsidRDefault="00C75592" w:rsidP="006F0131">
            <w:pPr>
              <w:rPr>
                <w:b/>
                <w:bCs/>
                <w:color w:val="000000"/>
              </w:rPr>
            </w:pPr>
          </w:p>
        </w:tc>
        <w:tc>
          <w:tcPr>
            <w:tcW w:w="7932" w:type="dxa"/>
            <w:tcBorders>
              <w:bottom w:val="single" w:sz="4" w:space="0" w:color="auto"/>
            </w:tcBorders>
          </w:tcPr>
          <w:p w:rsidR="00C75592" w:rsidRDefault="00C75592" w:rsidP="006F0131">
            <w:pPr>
              <w:jc w:val="both"/>
              <w:rPr>
                <w:b/>
              </w:rPr>
            </w:pPr>
            <w:r w:rsidRPr="00C26790">
              <w:rPr>
                <w:b/>
              </w:rPr>
              <w:t>Лабораторные работы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</w:p>
        </w:tc>
      </w:tr>
      <w:tr w:rsidR="00C75592" w:rsidRPr="007F4983" w:rsidTr="006F0131">
        <w:trPr>
          <w:trHeight w:val="407"/>
        </w:trPr>
        <w:tc>
          <w:tcPr>
            <w:tcW w:w="280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75592" w:rsidRPr="007F4983" w:rsidRDefault="00C75592" w:rsidP="006F0131">
            <w:pPr>
              <w:rPr>
                <w:b/>
                <w:bCs/>
                <w:color w:val="000000"/>
              </w:rPr>
            </w:pPr>
          </w:p>
        </w:tc>
        <w:tc>
          <w:tcPr>
            <w:tcW w:w="7932" w:type="dxa"/>
            <w:tcBorders>
              <w:bottom w:val="single" w:sz="4" w:space="0" w:color="auto"/>
            </w:tcBorders>
          </w:tcPr>
          <w:p w:rsidR="00C75592" w:rsidRDefault="00C75592" w:rsidP="006F0131">
            <w:pPr>
              <w:jc w:val="both"/>
              <w:rPr>
                <w:b/>
              </w:rPr>
            </w:pPr>
            <w:r w:rsidRPr="00C26790">
              <w:rPr>
                <w:b/>
              </w:rPr>
              <w:t>Практические занятия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</w:p>
        </w:tc>
      </w:tr>
      <w:tr w:rsidR="00C75592" w:rsidRPr="007F4983" w:rsidTr="006F0131">
        <w:trPr>
          <w:trHeight w:val="315"/>
        </w:trPr>
        <w:tc>
          <w:tcPr>
            <w:tcW w:w="28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75592" w:rsidRPr="007F4983" w:rsidRDefault="00C75592" w:rsidP="006F0131">
            <w:pPr>
              <w:rPr>
                <w:b/>
                <w:bCs/>
                <w:color w:val="000000"/>
              </w:rPr>
            </w:pPr>
            <w:r w:rsidRPr="007F4983">
              <w:rPr>
                <w:b/>
                <w:bCs/>
                <w:color w:val="000000"/>
              </w:rPr>
              <w:t>Тема 3.</w:t>
            </w:r>
            <w:r w:rsidR="00C462C5">
              <w:rPr>
                <w:b/>
                <w:bCs/>
                <w:color w:val="000000"/>
              </w:rPr>
              <w:t>3</w:t>
            </w:r>
            <w:r w:rsidRPr="007F4983">
              <w:rPr>
                <w:b/>
                <w:bCs/>
                <w:color w:val="000000"/>
              </w:rPr>
              <w:t>.</w:t>
            </w:r>
          </w:p>
          <w:p w:rsidR="00C75592" w:rsidRPr="007F4983" w:rsidRDefault="00C75592" w:rsidP="006F0131">
            <w:pPr>
              <w:rPr>
                <w:b/>
                <w:bCs/>
                <w:color w:val="000000"/>
              </w:rPr>
            </w:pPr>
            <w:r w:rsidRPr="007F4983">
              <w:rPr>
                <w:b/>
                <w:bCs/>
                <w:color w:val="000000"/>
              </w:rPr>
              <w:t>Психология межгрупповых отношений.</w:t>
            </w:r>
          </w:p>
        </w:tc>
        <w:tc>
          <w:tcPr>
            <w:tcW w:w="7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5592" w:rsidRPr="007F4983" w:rsidRDefault="00C75592" w:rsidP="006F01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highlight w:val="yellow"/>
              </w:rPr>
            </w:pPr>
            <w:r w:rsidRPr="007F4983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</w:p>
        </w:tc>
      </w:tr>
      <w:tr w:rsidR="00C75592" w:rsidRPr="007F4983" w:rsidTr="006F0131">
        <w:trPr>
          <w:trHeight w:val="750"/>
        </w:trPr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5592" w:rsidRPr="007F4983" w:rsidRDefault="00C75592" w:rsidP="006F0131">
            <w:pPr>
              <w:rPr>
                <w:b/>
                <w:bCs/>
                <w:color w:val="000000"/>
              </w:rPr>
            </w:pPr>
          </w:p>
        </w:tc>
        <w:tc>
          <w:tcPr>
            <w:tcW w:w="7932" w:type="dxa"/>
            <w:tcBorders>
              <w:bottom w:val="single" w:sz="4" w:space="0" w:color="auto"/>
            </w:tcBorders>
            <w:vAlign w:val="bottom"/>
          </w:tcPr>
          <w:p w:rsidR="00C75592" w:rsidRPr="007F4983" w:rsidRDefault="00C75592" w:rsidP="006F0131">
            <w:pPr>
              <w:rPr>
                <w:color w:val="000000"/>
              </w:rPr>
            </w:pPr>
            <w:r w:rsidRPr="007F4983">
              <w:rPr>
                <w:color w:val="000000"/>
              </w:rPr>
              <w:t>1.История вопроса: этноцентризм, социальная идентичность, межгрупповая враждебность. Понятие «Социально-психологического климата»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462C5" w:rsidP="004B66AA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</w:t>
            </w:r>
            <w:r w:rsidR="004B66AA">
              <w:rPr>
                <w:color w:val="000000"/>
              </w:rPr>
              <w:t>1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  <w:r w:rsidRPr="007F4983">
              <w:rPr>
                <w:color w:val="000000"/>
              </w:rPr>
              <w:t>1</w:t>
            </w:r>
          </w:p>
          <w:p w:rsidR="00C75592" w:rsidRPr="007F4983" w:rsidRDefault="00C75592" w:rsidP="006F0131">
            <w:pPr>
              <w:jc w:val="center"/>
              <w:rPr>
                <w:color w:val="000000"/>
              </w:rPr>
            </w:pPr>
            <w:r w:rsidRPr="007F4983">
              <w:rPr>
                <w:color w:val="000000"/>
              </w:rPr>
              <w:t xml:space="preserve"> </w:t>
            </w:r>
          </w:p>
        </w:tc>
      </w:tr>
      <w:tr w:rsidR="00C75592" w:rsidRPr="007F4983" w:rsidTr="006F0131">
        <w:trPr>
          <w:trHeight w:val="63"/>
        </w:trPr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5592" w:rsidRPr="007F4983" w:rsidRDefault="00C75592" w:rsidP="006F0131">
            <w:pPr>
              <w:rPr>
                <w:b/>
                <w:bCs/>
                <w:color w:val="000000"/>
              </w:rPr>
            </w:pPr>
          </w:p>
        </w:tc>
        <w:tc>
          <w:tcPr>
            <w:tcW w:w="793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75592" w:rsidRPr="007F4983" w:rsidRDefault="00C75592" w:rsidP="006F0131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</w:p>
        </w:tc>
      </w:tr>
      <w:tr w:rsidR="00C75592" w:rsidRPr="007F4983" w:rsidTr="006F0131">
        <w:trPr>
          <w:trHeight w:val="435"/>
        </w:trPr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5592" w:rsidRPr="007F4983" w:rsidRDefault="00C75592" w:rsidP="006F0131">
            <w:pPr>
              <w:rPr>
                <w:b/>
                <w:bCs/>
                <w:color w:val="000000"/>
              </w:rPr>
            </w:pPr>
          </w:p>
        </w:tc>
        <w:tc>
          <w:tcPr>
            <w:tcW w:w="7932" w:type="dxa"/>
            <w:tcBorders>
              <w:bottom w:val="single" w:sz="4" w:space="0" w:color="auto"/>
            </w:tcBorders>
          </w:tcPr>
          <w:p w:rsidR="00C75592" w:rsidRDefault="00C75592" w:rsidP="006F0131">
            <w:pPr>
              <w:jc w:val="both"/>
              <w:rPr>
                <w:b/>
              </w:rPr>
            </w:pPr>
            <w:r w:rsidRPr="00C26790">
              <w:rPr>
                <w:b/>
              </w:rPr>
              <w:t>Лабораторные работы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</w:p>
        </w:tc>
      </w:tr>
      <w:tr w:rsidR="00C75592" w:rsidRPr="007F4983" w:rsidTr="006F0131">
        <w:trPr>
          <w:trHeight w:val="236"/>
        </w:trPr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5592" w:rsidRPr="007F4983" w:rsidRDefault="00C75592" w:rsidP="006F0131">
            <w:pPr>
              <w:rPr>
                <w:b/>
                <w:bCs/>
                <w:color w:val="000000"/>
              </w:rPr>
            </w:pPr>
          </w:p>
        </w:tc>
        <w:tc>
          <w:tcPr>
            <w:tcW w:w="7932" w:type="dxa"/>
          </w:tcPr>
          <w:p w:rsidR="00C75592" w:rsidRDefault="00C75592" w:rsidP="006F0131">
            <w:pPr>
              <w:jc w:val="both"/>
              <w:rPr>
                <w:b/>
              </w:rPr>
            </w:pPr>
            <w:r w:rsidRPr="00C26790">
              <w:rPr>
                <w:b/>
              </w:rPr>
              <w:t>Практические занятия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</w:p>
        </w:tc>
      </w:tr>
      <w:tr w:rsidR="00C75592" w:rsidRPr="007F4983" w:rsidTr="006F0131">
        <w:trPr>
          <w:trHeight w:val="325"/>
        </w:trPr>
        <w:tc>
          <w:tcPr>
            <w:tcW w:w="28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592" w:rsidRPr="007F4983" w:rsidRDefault="00C75592" w:rsidP="006F0131">
            <w:pPr>
              <w:rPr>
                <w:b/>
                <w:bCs/>
                <w:color w:val="000000"/>
              </w:rPr>
            </w:pPr>
            <w:r w:rsidRPr="007F4983">
              <w:rPr>
                <w:b/>
                <w:bCs/>
                <w:color w:val="000000"/>
              </w:rPr>
              <w:t>Раздел 4.</w:t>
            </w:r>
          </w:p>
        </w:tc>
        <w:tc>
          <w:tcPr>
            <w:tcW w:w="793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75592" w:rsidRPr="0049127E" w:rsidRDefault="00C75592" w:rsidP="006F0131">
            <w:pPr>
              <w:rPr>
                <w:bCs/>
                <w:highlight w:val="yellow"/>
              </w:rPr>
            </w:pPr>
            <w:r w:rsidRPr="0049127E">
              <w:rPr>
                <w:bCs/>
              </w:rPr>
              <w:t>Проблемы регулирования социально – психологических явлений и процессов</w:t>
            </w:r>
            <w:r w:rsidRPr="0049127E"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4B66AA" w:rsidP="006F013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</w:p>
        </w:tc>
      </w:tr>
      <w:tr w:rsidR="00C75592" w:rsidRPr="007F4983" w:rsidTr="006F0131">
        <w:trPr>
          <w:trHeight w:val="315"/>
        </w:trPr>
        <w:tc>
          <w:tcPr>
            <w:tcW w:w="28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75592" w:rsidRPr="007F4983" w:rsidRDefault="00C75592" w:rsidP="006F0131">
            <w:pPr>
              <w:rPr>
                <w:b/>
                <w:bCs/>
                <w:color w:val="000000"/>
              </w:rPr>
            </w:pPr>
            <w:r w:rsidRPr="007F4983">
              <w:rPr>
                <w:b/>
                <w:bCs/>
                <w:color w:val="000000"/>
              </w:rPr>
              <w:lastRenderedPageBreak/>
              <w:t>Тема 4.1.Социальная психология конфликтов.</w:t>
            </w:r>
          </w:p>
          <w:p w:rsidR="00C75592" w:rsidRPr="007F4983" w:rsidRDefault="00C75592" w:rsidP="006F0131">
            <w:pPr>
              <w:rPr>
                <w:b/>
                <w:bCs/>
                <w:color w:val="000000"/>
              </w:rPr>
            </w:pPr>
          </w:p>
          <w:p w:rsidR="00C75592" w:rsidRPr="007F4983" w:rsidRDefault="00C75592" w:rsidP="006F0131">
            <w:pPr>
              <w:rPr>
                <w:b/>
                <w:bCs/>
                <w:color w:val="000000"/>
              </w:rPr>
            </w:pPr>
          </w:p>
          <w:p w:rsidR="00C75592" w:rsidRPr="007F4983" w:rsidRDefault="00C75592" w:rsidP="006F0131">
            <w:pPr>
              <w:rPr>
                <w:b/>
                <w:bCs/>
                <w:color w:val="000000"/>
              </w:rPr>
            </w:pPr>
          </w:p>
          <w:p w:rsidR="00C75592" w:rsidRPr="007F4983" w:rsidRDefault="00C75592" w:rsidP="006F0131">
            <w:pPr>
              <w:rPr>
                <w:b/>
                <w:bCs/>
                <w:color w:val="000000"/>
              </w:rPr>
            </w:pPr>
          </w:p>
          <w:p w:rsidR="00C75592" w:rsidRPr="007F4983" w:rsidRDefault="00C75592" w:rsidP="006F0131">
            <w:pPr>
              <w:rPr>
                <w:b/>
                <w:bCs/>
                <w:color w:val="000000"/>
              </w:rPr>
            </w:pPr>
          </w:p>
        </w:tc>
        <w:tc>
          <w:tcPr>
            <w:tcW w:w="7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5592" w:rsidRPr="007F4983" w:rsidRDefault="00C75592" w:rsidP="006F01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highlight w:val="yellow"/>
              </w:rPr>
            </w:pPr>
            <w:r w:rsidRPr="007F4983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</w:p>
        </w:tc>
      </w:tr>
      <w:tr w:rsidR="00C75592" w:rsidRPr="007F4983" w:rsidTr="006F0131">
        <w:trPr>
          <w:trHeight w:val="693"/>
        </w:trPr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5592" w:rsidRPr="007F4983" w:rsidRDefault="00C75592" w:rsidP="006F0131">
            <w:pPr>
              <w:rPr>
                <w:b/>
                <w:bCs/>
                <w:color w:val="000000"/>
              </w:rPr>
            </w:pPr>
          </w:p>
        </w:tc>
        <w:tc>
          <w:tcPr>
            <w:tcW w:w="7932" w:type="dxa"/>
            <w:vAlign w:val="bottom"/>
          </w:tcPr>
          <w:p w:rsidR="00C75592" w:rsidRPr="007F4983" w:rsidRDefault="00C75592" w:rsidP="006F0131">
            <w:pPr>
              <w:pStyle w:val="af3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4983">
              <w:rPr>
                <w:rFonts w:ascii="Times New Roman" w:hAnsi="Times New Roman"/>
                <w:sz w:val="24"/>
                <w:szCs w:val="24"/>
              </w:rPr>
              <w:t>Конфликт: его сущность и основные характеристики</w:t>
            </w:r>
            <w:r w:rsidRPr="007F49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4B66AA" w:rsidP="006F01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  <w:r w:rsidRPr="007F4983">
              <w:rPr>
                <w:color w:val="000000"/>
              </w:rPr>
              <w:t>1</w:t>
            </w:r>
          </w:p>
          <w:p w:rsidR="00C75592" w:rsidRPr="007F4983" w:rsidRDefault="00C75592" w:rsidP="006F0131">
            <w:pPr>
              <w:jc w:val="center"/>
              <w:rPr>
                <w:color w:val="000000"/>
              </w:rPr>
            </w:pPr>
            <w:r w:rsidRPr="007F4983">
              <w:rPr>
                <w:color w:val="000000"/>
              </w:rPr>
              <w:t xml:space="preserve"> </w:t>
            </w:r>
          </w:p>
        </w:tc>
      </w:tr>
      <w:tr w:rsidR="00C75592" w:rsidRPr="007F4983" w:rsidTr="006F0131">
        <w:trPr>
          <w:trHeight w:val="285"/>
        </w:trPr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5592" w:rsidRPr="007F4983" w:rsidRDefault="00C75592" w:rsidP="006F0131">
            <w:pPr>
              <w:rPr>
                <w:b/>
                <w:bCs/>
                <w:color w:val="000000"/>
              </w:rPr>
            </w:pPr>
          </w:p>
        </w:tc>
        <w:tc>
          <w:tcPr>
            <w:tcW w:w="7932" w:type="dxa"/>
            <w:tcBorders>
              <w:top w:val="single" w:sz="4" w:space="0" w:color="auto"/>
              <w:bottom w:val="single" w:sz="4" w:space="0" w:color="auto"/>
            </w:tcBorders>
          </w:tcPr>
          <w:p w:rsidR="00C75592" w:rsidRDefault="00C75592" w:rsidP="006F0131">
            <w:pPr>
              <w:jc w:val="both"/>
              <w:rPr>
                <w:b/>
              </w:rPr>
            </w:pPr>
            <w:r w:rsidRPr="00C26790">
              <w:rPr>
                <w:b/>
              </w:rPr>
              <w:t>Лабораторные работы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</w:p>
        </w:tc>
      </w:tr>
      <w:tr w:rsidR="00C75592" w:rsidRPr="007F4983" w:rsidTr="006F0131">
        <w:trPr>
          <w:trHeight w:val="501"/>
        </w:trPr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5592" w:rsidRPr="007F4983" w:rsidRDefault="00C75592" w:rsidP="006F0131">
            <w:pPr>
              <w:rPr>
                <w:b/>
                <w:bCs/>
                <w:color w:val="000000"/>
              </w:rPr>
            </w:pPr>
          </w:p>
        </w:tc>
        <w:tc>
          <w:tcPr>
            <w:tcW w:w="7932" w:type="dxa"/>
            <w:tcBorders>
              <w:top w:val="single" w:sz="4" w:space="0" w:color="auto"/>
            </w:tcBorders>
          </w:tcPr>
          <w:p w:rsidR="00C75592" w:rsidRPr="00C462C5" w:rsidRDefault="00C75592" w:rsidP="006F0131">
            <w:pPr>
              <w:jc w:val="both"/>
              <w:rPr>
                <w:b/>
              </w:rPr>
            </w:pPr>
            <w:r w:rsidRPr="00C462C5">
              <w:rPr>
                <w:b/>
              </w:rPr>
              <w:t>Практические занятия</w:t>
            </w:r>
          </w:p>
          <w:p w:rsidR="00C462C5" w:rsidRPr="00C462C5" w:rsidRDefault="00C462C5" w:rsidP="00C462C5">
            <w:r w:rsidRPr="00C462C5">
              <w:t>Анализ конфликтных ситуаций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462C5" w:rsidP="004B66AA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</w:t>
            </w:r>
            <w:r w:rsidR="004B66AA">
              <w:rPr>
                <w:color w:val="000000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</w:p>
        </w:tc>
      </w:tr>
      <w:tr w:rsidR="00504C06" w:rsidRPr="007F4983" w:rsidTr="006F0131">
        <w:trPr>
          <w:trHeight w:val="315"/>
        </w:trPr>
        <w:tc>
          <w:tcPr>
            <w:tcW w:w="28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04C06" w:rsidRPr="007F4983" w:rsidRDefault="00504C06" w:rsidP="006F0131">
            <w:pPr>
              <w:rPr>
                <w:b/>
                <w:bCs/>
                <w:color w:val="000000"/>
              </w:rPr>
            </w:pPr>
            <w:r w:rsidRPr="007F4983">
              <w:rPr>
                <w:b/>
                <w:bCs/>
                <w:color w:val="000000"/>
              </w:rPr>
              <w:t xml:space="preserve">Тема 4.2. </w:t>
            </w:r>
            <w:r w:rsidRPr="007F4983">
              <w:rPr>
                <w:b/>
                <w:bCs/>
              </w:rPr>
              <w:t>Конфликт и пути его разрешения</w:t>
            </w:r>
            <w:r w:rsidRPr="007F4983">
              <w:rPr>
                <w:b/>
                <w:bCs/>
                <w:color w:val="000000"/>
              </w:rPr>
              <w:t>.</w:t>
            </w:r>
          </w:p>
          <w:p w:rsidR="00504C06" w:rsidRPr="007F4983" w:rsidRDefault="00504C06" w:rsidP="006F0131">
            <w:pPr>
              <w:rPr>
                <w:b/>
                <w:bCs/>
                <w:color w:val="000000"/>
              </w:rPr>
            </w:pPr>
          </w:p>
        </w:tc>
        <w:tc>
          <w:tcPr>
            <w:tcW w:w="7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4C06" w:rsidRPr="007F4983" w:rsidRDefault="00504C06" w:rsidP="006F01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highlight w:val="yellow"/>
              </w:rPr>
            </w:pPr>
            <w:r w:rsidRPr="007F4983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4C06" w:rsidRPr="007F4983" w:rsidRDefault="00504C06" w:rsidP="006F0131">
            <w:pPr>
              <w:jc w:val="center"/>
              <w:rPr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4C06" w:rsidRPr="007F4983" w:rsidRDefault="00504C06" w:rsidP="006F0131">
            <w:pPr>
              <w:jc w:val="center"/>
              <w:rPr>
                <w:color w:val="000000"/>
              </w:rPr>
            </w:pPr>
          </w:p>
        </w:tc>
      </w:tr>
      <w:tr w:rsidR="00504C06" w:rsidRPr="007F4983" w:rsidTr="006F0131">
        <w:trPr>
          <w:trHeight w:val="793"/>
        </w:trPr>
        <w:tc>
          <w:tcPr>
            <w:tcW w:w="28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C06" w:rsidRPr="007F4983" w:rsidRDefault="00504C06" w:rsidP="006F0131">
            <w:pPr>
              <w:rPr>
                <w:b/>
                <w:bCs/>
                <w:color w:val="000000"/>
              </w:rPr>
            </w:pPr>
          </w:p>
        </w:tc>
        <w:tc>
          <w:tcPr>
            <w:tcW w:w="7932" w:type="dxa"/>
            <w:tcBorders>
              <w:bottom w:val="single" w:sz="4" w:space="0" w:color="auto"/>
            </w:tcBorders>
            <w:vAlign w:val="bottom"/>
          </w:tcPr>
          <w:p w:rsidR="00504C06" w:rsidRPr="007F4983" w:rsidRDefault="00504C06" w:rsidP="006F0131">
            <w:pPr>
              <w:pStyle w:val="af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49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Основные способы разрешения конфликтов.</w:t>
            </w:r>
          </w:p>
          <w:p w:rsidR="00504C06" w:rsidRPr="007F4983" w:rsidRDefault="00504C06" w:rsidP="006F0131">
            <w:pPr>
              <w:pStyle w:val="af3"/>
              <w:numPr>
                <w:ilvl w:val="0"/>
                <w:numId w:val="2"/>
              </w:num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49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Управление или урегулирование конфликтов.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4C06" w:rsidRPr="007F4983" w:rsidRDefault="004B66AA" w:rsidP="006F01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504C06" w:rsidRPr="007F4983" w:rsidRDefault="00504C06" w:rsidP="006F0131">
            <w:pPr>
              <w:jc w:val="center"/>
              <w:rPr>
                <w:color w:val="000000"/>
              </w:rPr>
            </w:pPr>
            <w:r w:rsidRPr="007F4983">
              <w:rPr>
                <w:color w:val="000000"/>
              </w:rPr>
              <w:t>1</w:t>
            </w:r>
          </w:p>
          <w:p w:rsidR="00504C06" w:rsidRPr="007F4983" w:rsidRDefault="00504C06" w:rsidP="006F0131">
            <w:pPr>
              <w:jc w:val="center"/>
              <w:rPr>
                <w:color w:val="000000"/>
              </w:rPr>
            </w:pPr>
            <w:r w:rsidRPr="007F4983">
              <w:rPr>
                <w:color w:val="000000"/>
              </w:rPr>
              <w:t xml:space="preserve"> </w:t>
            </w:r>
          </w:p>
        </w:tc>
      </w:tr>
      <w:tr w:rsidR="00C75592" w:rsidRPr="007F4983" w:rsidTr="006F0131">
        <w:trPr>
          <w:trHeight w:val="325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592" w:rsidRPr="007F4983" w:rsidRDefault="00C75592" w:rsidP="006F0131">
            <w:pPr>
              <w:rPr>
                <w:b/>
                <w:bCs/>
                <w:color w:val="000000"/>
              </w:rPr>
            </w:pPr>
            <w:r w:rsidRPr="007F4983">
              <w:rPr>
                <w:b/>
                <w:bCs/>
                <w:color w:val="000000"/>
              </w:rPr>
              <w:t>Раздел 5.</w:t>
            </w:r>
          </w:p>
          <w:p w:rsidR="00C75592" w:rsidRPr="007F4983" w:rsidRDefault="00C75592" w:rsidP="006F0131">
            <w:pPr>
              <w:rPr>
                <w:b/>
                <w:bCs/>
                <w:color w:val="000000"/>
              </w:rPr>
            </w:pPr>
            <w:r w:rsidRPr="007F4983">
              <w:rPr>
                <w:b/>
                <w:bCs/>
                <w:color w:val="000000"/>
              </w:rPr>
              <w:t xml:space="preserve">  </w:t>
            </w:r>
          </w:p>
        </w:tc>
        <w:tc>
          <w:tcPr>
            <w:tcW w:w="793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75592" w:rsidRPr="007F4983" w:rsidRDefault="00C75592" w:rsidP="006F0131">
            <w:pPr>
              <w:rPr>
                <w:b/>
                <w:bCs/>
              </w:rPr>
            </w:pPr>
            <w:r w:rsidRPr="007F4983">
              <w:rPr>
                <w:b/>
                <w:bCs/>
              </w:rPr>
              <w:t>Социально-психологические аспекты проблемы деятельности.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75592" w:rsidRPr="007F4983" w:rsidRDefault="004B66AA" w:rsidP="006F013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</w:p>
        </w:tc>
      </w:tr>
      <w:tr w:rsidR="00C75592" w:rsidRPr="007F4983" w:rsidTr="006F0131">
        <w:trPr>
          <w:trHeight w:val="325"/>
        </w:trPr>
        <w:tc>
          <w:tcPr>
            <w:tcW w:w="28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5592" w:rsidRPr="007F4983" w:rsidRDefault="00C75592" w:rsidP="006F0131">
            <w:pPr>
              <w:rPr>
                <w:b/>
                <w:bCs/>
                <w:color w:val="000000"/>
              </w:rPr>
            </w:pPr>
            <w:r w:rsidRPr="007F4983">
              <w:rPr>
                <w:b/>
                <w:bCs/>
                <w:color w:val="000000"/>
              </w:rPr>
              <w:t>Тема 5.1. Деятельность как социально-психологическая проблема</w:t>
            </w:r>
          </w:p>
        </w:tc>
        <w:tc>
          <w:tcPr>
            <w:tcW w:w="793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75592" w:rsidRPr="006F0131" w:rsidRDefault="00C75592" w:rsidP="006F0131">
            <w:pPr>
              <w:rPr>
                <w:bCs/>
              </w:rPr>
            </w:pPr>
            <w:r w:rsidRPr="006F0131">
              <w:rPr>
                <w:bCs/>
              </w:rPr>
              <w:t>Содержание учебного материала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75592" w:rsidRPr="007F4983" w:rsidRDefault="00C75592" w:rsidP="006F013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</w:p>
        </w:tc>
      </w:tr>
      <w:tr w:rsidR="00C75592" w:rsidRPr="007F4983" w:rsidTr="006F0131">
        <w:trPr>
          <w:trHeight w:val="813"/>
        </w:trPr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5592" w:rsidRPr="007F4983" w:rsidRDefault="00C75592" w:rsidP="006F0131">
            <w:pPr>
              <w:rPr>
                <w:b/>
                <w:bCs/>
                <w:color w:val="000000"/>
              </w:rPr>
            </w:pPr>
          </w:p>
        </w:tc>
        <w:tc>
          <w:tcPr>
            <w:tcW w:w="7932" w:type="dxa"/>
            <w:tcBorders>
              <w:top w:val="single" w:sz="4" w:space="0" w:color="auto"/>
            </w:tcBorders>
            <w:vAlign w:val="bottom"/>
          </w:tcPr>
          <w:p w:rsidR="00C75592" w:rsidRPr="007F4983" w:rsidRDefault="00C75592" w:rsidP="006F0131">
            <w:pPr>
              <w:pStyle w:val="af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F4983">
              <w:rPr>
                <w:rFonts w:ascii="Times New Roman" w:hAnsi="Times New Roman"/>
                <w:bCs/>
                <w:sz w:val="24"/>
                <w:szCs w:val="24"/>
              </w:rPr>
              <w:t>Человек как субъект труда</w:t>
            </w:r>
            <w:r w:rsidR="00504C06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7F4983">
              <w:rPr>
                <w:rFonts w:ascii="Times New Roman" w:hAnsi="Times New Roman"/>
                <w:bCs/>
                <w:sz w:val="24"/>
                <w:szCs w:val="24"/>
              </w:rPr>
              <w:t xml:space="preserve"> Мотивы трудовой деятельности</w:t>
            </w:r>
            <w:r w:rsidR="00504C06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7F4983">
              <w:rPr>
                <w:rFonts w:ascii="Times New Roman" w:hAnsi="Times New Roman"/>
                <w:bCs/>
                <w:sz w:val="24"/>
                <w:szCs w:val="24"/>
              </w:rPr>
              <w:t xml:space="preserve"> Психология профессий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75592" w:rsidRPr="007F4983" w:rsidRDefault="004B66AA" w:rsidP="006F01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  <w:r w:rsidRPr="007F4983">
              <w:rPr>
                <w:color w:val="000000"/>
              </w:rPr>
              <w:t xml:space="preserve"> 1</w:t>
            </w:r>
          </w:p>
        </w:tc>
      </w:tr>
      <w:tr w:rsidR="00C75592" w:rsidRPr="007F4983" w:rsidTr="006F0131">
        <w:trPr>
          <w:trHeight w:val="507"/>
        </w:trPr>
        <w:tc>
          <w:tcPr>
            <w:tcW w:w="2808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5592" w:rsidRPr="007F4983" w:rsidRDefault="00C75592" w:rsidP="006F0131">
            <w:pPr>
              <w:rPr>
                <w:b/>
                <w:bCs/>
                <w:color w:val="000000"/>
              </w:rPr>
            </w:pPr>
          </w:p>
        </w:tc>
        <w:tc>
          <w:tcPr>
            <w:tcW w:w="7932" w:type="dxa"/>
            <w:tcBorders>
              <w:top w:val="single" w:sz="4" w:space="0" w:color="auto"/>
            </w:tcBorders>
          </w:tcPr>
          <w:p w:rsidR="00C75592" w:rsidRDefault="00C75592" w:rsidP="006F0131">
            <w:pPr>
              <w:jc w:val="both"/>
              <w:rPr>
                <w:b/>
              </w:rPr>
            </w:pPr>
            <w:r w:rsidRPr="00C26790">
              <w:rPr>
                <w:b/>
              </w:rPr>
              <w:t>Лабораторные работы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</w:p>
        </w:tc>
      </w:tr>
      <w:tr w:rsidR="00C75592" w:rsidRPr="007F4983" w:rsidTr="006F0131">
        <w:trPr>
          <w:trHeight w:val="367"/>
        </w:trPr>
        <w:tc>
          <w:tcPr>
            <w:tcW w:w="2808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5592" w:rsidRPr="007F4983" w:rsidRDefault="00C75592" w:rsidP="006F0131">
            <w:pPr>
              <w:rPr>
                <w:b/>
                <w:bCs/>
                <w:color w:val="000000"/>
              </w:rPr>
            </w:pPr>
          </w:p>
        </w:tc>
        <w:tc>
          <w:tcPr>
            <w:tcW w:w="7932" w:type="dxa"/>
            <w:tcBorders>
              <w:top w:val="single" w:sz="4" w:space="0" w:color="auto"/>
            </w:tcBorders>
          </w:tcPr>
          <w:p w:rsidR="00C75592" w:rsidRDefault="00C75592" w:rsidP="006F0131">
            <w:pPr>
              <w:jc w:val="both"/>
              <w:rPr>
                <w:b/>
              </w:rPr>
            </w:pPr>
            <w:r w:rsidRPr="00C26790">
              <w:rPr>
                <w:b/>
              </w:rPr>
              <w:t>Практические занятия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</w:p>
        </w:tc>
      </w:tr>
      <w:tr w:rsidR="00C75592" w:rsidRPr="007F4983" w:rsidTr="006F0131">
        <w:trPr>
          <w:trHeight w:val="361"/>
        </w:trPr>
        <w:tc>
          <w:tcPr>
            <w:tcW w:w="2808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5592" w:rsidRPr="007F4983" w:rsidRDefault="00C75592" w:rsidP="006F0131">
            <w:pPr>
              <w:rPr>
                <w:b/>
                <w:bCs/>
                <w:color w:val="000000"/>
              </w:rPr>
            </w:pPr>
          </w:p>
        </w:tc>
        <w:tc>
          <w:tcPr>
            <w:tcW w:w="7932" w:type="dxa"/>
            <w:tcBorders>
              <w:top w:val="single" w:sz="4" w:space="0" w:color="auto"/>
            </w:tcBorders>
            <w:vAlign w:val="bottom"/>
          </w:tcPr>
          <w:p w:rsidR="00C75592" w:rsidRPr="007F4983" w:rsidRDefault="00C75592" w:rsidP="006F0131">
            <w:pPr>
              <w:rPr>
                <w:color w:val="000000"/>
              </w:rPr>
            </w:pPr>
            <w:r w:rsidRPr="007F4983">
              <w:rPr>
                <w:b/>
                <w:bCs/>
              </w:rPr>
              <w:t>Внеаудиторная самостоятельная работа:</w:t>
            </w:r>
            <w:r w:rsidRPr="007F4983">
              <w:rPr>
                <w:color w:val="00000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</w:p>
        </w:tc>
      </w:tr>
      <w:tr w:rsidR="00C75592" w:rsidRPr="007F4983" w:rsidTr="006F0131">
        <w:trPr>
          <w:trHeight w:val="325"/>
        </w:trPr>
        <w:tc>
          <w:tcPr>
            <w:tcW w:w="28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5592" w:rsidRPr="007F4983" w:rsidRDefault="00C75592" w:rsidP="006F0131">
            <w:pPr>
              <w:rPr>
                <w:b/>
                <w:bCs/>
                <w:color w:val="000000"/>
              </w:rPr>
            </w:pPr>
          </w:p>
        </w:tc>
        <w:tc>
          <w:tcPr>
            <w:tcW w:w="793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75592" w:rsidRPr="007F4983" w:rsidRDefault="00334A2E" w:rsidP="006F0131">
            <w:pPr>
              <w:rPr>
                <w:bCs/>
                <w:highlight w:val="yellow"/>
              </w:rPr>
            </w:pPr>
            <w:r>
              <w:rPr>
                <w:b/>
                <w:bCs/>
              </w:rPr>
              <w:t xml:space="preserve"> З</w:t>
            </w:r>
            <w:r w:rsidR="00C75592" w:rsidRPr="007F4983">
              <w:rPr>
                <w:b/>
                <w:bCs/>
              </w:rPr>
              <w:t>ачет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</w:p>
        </w:tc>
      </w:tr>
      <w:tr w:rsidR="00C75592" w:rsidRPr="007F4983" w:rsidTr="006F0131">
        <w:trPr>
          <w:trHeight w:val="325"/>
        </w:trPr>
        <w:tc>
          <w:tcPr>
            <w:tcW w:w="28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592" w:rsidRPr="007F4983" w:rsidRDefault="00C75592" w:rsidP="006F0131">
            <w:pPr>
              <w:rPr>
                <w:b/>
                <w:bCs/>
                <w:color w:val="000000"/>
              </w:rPr>
            </w:pPr>
          </w:p>
        </w:tc>
        <w:tc>
          <w:tcPr>
            <w:tcW w:w="793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75592" w:rsidRPr="007F4983" w:rsidRDefault="00C75592" w:rsidP="006F0131">
            <w:pPr>
              <w:rPr>
                <w:b/>
                <w:bCs/>
              </w:rPr>
            </w:pPr>
            <w:r w:rsidRPr="007F4983">
              <w:rPr>
                <w:b/>
                <w:bCs/>
              </w:rPr>
              <w:t>Всего: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4B66AA" w:rsidP="00BD671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rPr>
                <w:color w:val="000000"/>
              </w:rPr>
            </w:pPr>
          </w:p>
        </w:tc>
      </w:tr>
    </w:tbl>
    <w:p w:rsidR="00EB6786" w:rsidRPr="00D74667" w:rsidRDefault="0049127E" w:rsidP="00D74667">
      <w:pPr>
        <w:shd w:val="clear" w:color="auto" w:fill="FFFFFF"/>
        <w:spacing w:line="228" w:lineRule="auto"/>
        <w:jc w:val="right"/>
        <w:rPr>
          <w:b/>
        </w:rPr>
      </w:pPr>
      <w:r>
        <w:rPr>
          <w:b/>
          <w:sz w:val="28"/>
          <w:szCs w:val="28"/>
        </w:rPr>
        <w:t xml:space="preserve"> </w:t>
      </w:r>
    </w:p>
    <w:p w:rsidR="00EB6786" w:rsidRPr="00D74667" w:rsidRDefault="00EB6786" w:rsidP="00D74667">
      <w:pPr>
        <w:shd w:val="clear" w:color="auto" w:fill="FFFFFF"/>
        <w:spacing w:line="228" w:lineRule="auto"/>
        <w:jc w:val="right"/>
        <w:rPr>
          <w:b/>
        </w:rPr>
      </w:pPr>
    </w:p>
    <w:p w:rsidR="00EB6786" w:rsidRPr="00D74667" w:rsidRDefault="00EB6786" w:rsidP="00D74667">
      <w:pPr>
        <w:shd w:val="clear" w:color="auto" w:fill="FFFFFF"/>
        <w:spacing w:line="228" w:lineRule="auto"/>
        <w:jc w:val="right"/>
        <w:rPr>
          <w:b/>
        </w:rPr>
      </w:pPr>
    </w:p>
    <w:p w:rsidR="00EB6786" w:rsidRPr="00D74667" w:rsidRDefault="00EB6786" w:rsidP="00D74667">
      <w:pPr>
        <w:shd w:val="clear" w:color="auto" w:fill="FFFFFF"/>
        <w:spacing w:line="228" w:lineRule="auto"/>
        <w:jc w:val="right"/>
        <w:rPr>
          <w:b/>
        </w:rPr>
      </w:pPr>
    </w:p>
    <w:p w:rsidR="00EB6786" w:rsidRPr="00D74667" w:rsidRDefault="00EB6786" w:rsidP="00D74667">
      <w:pPr>
        <w:shd w:val="clear" w:color="auto" w:fill="FFFFFF"/>
        <w:spacing w:line="228" w:lineRule="auto"/>
        <w:jc w:val="right"/>
        <w:rPr>
          <w:b/>
        </w:rPr>
        <w:sectPr w:rsidR="00EB6786" w:rsidRPr="00D74667" w:rsidSect="00D74667">
          <w:footerReference w:type="even" r:id="rId9"/>
          <w:footerReference w:type="default" r:id="rId10"/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</w:p>
    <w:p w:rsidR="008B67AE" w:rsidRPr="00365A25" w:rsidRDefault="008B67AE" w:rsidP="008B67AE">
      <w:pPr>
        <w:jc w:val="both"/>
        <w:rPr>
          <w:b/>
          <w:sz w:val="28"/>
          <w:szCs w:val="28"/>
        </w:rPr>
      </w:pPr>
      <w:r w:rsidRPr="00365A25">
        <w:rPr>
          <w:b/>
          <w:sz w:val="28"/>
          <w:szCs w:val="28"/>
        </w:rPr>
        <w:lastRenderedPageBreak/>
        <w:t>3. УСЛОВИЯ РЕАЛИЗАЦИИИ УЧЕБНОЙ ДИСЦИПЛИНЫ.</w:t>
      </w:r>
    </w:p>
    <w:p w:rsidR="005339BC" w:rsidRDefault="005339BC" w:rsidP="008B67AE">
      <w:pPr>
        <w:rPr>
          <w:b/>
          <w:sz w:val="28"/>
          <w:szCs w:val="28"/>
        </w:rPr>
      </w:pPr>
    </w:p>
    <w:p w:rsidR="008B67AE" w:rsidRPr="00365A25" w:rsidRDefault="008B67AE" w:rsidP="000D2BC7">
      <w:pPr>
        <w:spacing w:line="360" w:lineRule="auto"/>
        <w:rPr>
          <w:b/>
          <w:sz w:val="28"/>
          <w:szCs w:val="28"/>
        </w:rPr>
      </w:pPr>
      <w:r w:rsidRPr="00365A25">
        <w:rPr>
          <w:b/>
          <w:sz w:val="28"/>
          <w:szCs w:val="28"/>
        </w:rPr>
        <w:t>3.1. Требования к минимальному материально-техническому обеспечению</w:t>
      </w:r>
    </w:p>
    <w:p w:rsidR="005339BC" w:rsidRDefault="008B67AE" w:rsidP="000D2BC7">
      <w:pPr>
        <w:spacing w:line="360" w:lineRule="auto"/>
        <w:rPr>
          <w:sz w:val="28"/>
          <w:szCs w:val="28"/>
        </w:rPr>
      </w:pPr>
      <w:r w:rsidRPr="00365A25">
        <w:rPr>
          <w:sz w:val="28"/>
          <w:szCs w:val="28"/>
        </w:rPr>
        <w:t xml:space="preserve"> </w:t>
      </w:r>
    </w:p>
    <w:p w:rsidR="008B67AE" w:rsidRPr="00365A25" w:rsidRDefault="008B67AE" w:rsidP="000D2BC7">
      <w:pPr>
        <w:spacing w:line="360" w:lineRule="auto"/>
        <w:rPr>
          <w:sz w:val="28"/>
          <w:szCs w:val="28"/>
        </w:rPr>
      </w:pPr>
      <w:r w:rsidRPr="00365A25">
        <w:rPr>
          <w:sz w:val="28"/>
          <w:szCs w:val="28"/>
        </w:rPr>
        <w:t xml:space="preserve">Реализация программы дисциплины требует наличия учебного кабинета </w:t>
      </w:r>
    </w:p>
    <w:p w:rsidR="008B67AE" w:rsidRPr="00365A25" w:rsidRDefault="008B67AE" w:rsidP="000D2BC7">
      <w:pPr>
        <w:spacing w:line="360" w:lineRule="auto"/>
        <w:rPr>
          <w:sz w:val="28"/>
          <w:szCs w:val="28"/>
        </w:rPr>
      </w:pPr>
      <w:r w:rsidRPr="00365A25">
        <w:rPr>
          <w:sz w:val="28"/>
          <w:szCs w:val="28"/>
          <w:u w:val="single"/>
        </w:rPr>
        <w:t>Оборудование учебного кабинета</w:t>
      </w:r>
      <w:r w:rsidRPr="00365A25">
        <w:rPr>
          <w:sz w:val="28"/>
          <w:szCs w:val="28"/>
        </w:rPr>
        <w:t xml:space="preserve">: </w:t>
      </w:r>
    </w:p>
    <w:p w:rsidR="008B67AE" w:rsidRPr="00365A25" w:rsidRDefault="008B67AE" w:rsidP="000D2BC7">
      <w:pPr>
        <w:spacing w:line="360" w:lineRule="auto"/>
        <w:rPr>
          <w:sz w:val="28"/>
          <w:szCs w:val="28"/>
        </w:rPr>
      </w:pPr>
      <w:r w:rsidRPr="00365A25">
        <w:rPr>
          <w:sz w:val="28"/>
          <w:szCs w:val="28"/>
        </w:rPr>
        <w:t xml:space="preserve">- посадочные места по количеству обучающихся;  </w:t>
      </w:r>
    </w:p>
    <w:p w:rsidR="008B67AE" w:rsidRPr="00365A25" w:rsidRDefault="008B67AE" w:rsidP="000D2BC7">
      <w:pPr>
        <w:spacing w:line="360" w:lineRule="auto"/>
        <w:rPr>
          <w:sz w:val="28"/>
          <w:szCs w:val="28"/>
        </w:rPr>
      </w:pPr>
      <w:r w:rsidRPr="00365A25">
        <w:rPr>
          <w:sz w:val="28"/>
          <w:szCs w:val="28"/>
        </w:rPr>
        <w:t xml:space="preserve">- рабочее место преподавателя; </w:t>
      </w:r>
    </w:p>
    <w:p w:rsidR="008B67AE" w:rsidRPr="00365A25" w:rsidRDefault="008B67AE" w:rsidP="000D2BC7">
      <w:pPr>
        <w:spacing w:line="360" w:lineRule="auto"/>
        <w:rPr>
          <w:sz w:val="28"/>
          <w:szCs w:val="28"/>
        </w:rPr>
      </w:pPr>
      <w:r w:rsidRPr="00365A25">
        <w:rPr>
          <w:sz w:val="28"/>
          <w:szCs w:val="28"/>
        </w:rPr>
        <w:t>- комплект учебно-наглядных пособий по дисциплине</w:t>
      </w:r>
    </w:p>
    <w:p w:rsidR="008B67AE" w:rsidRPr="00365A25" w:rsidRDefault="008B67AE" w:rsidP="000D2BC7">
      <w:pPr>
        <w:spacing w:line="360" w:lineRule="auto"/>
        <w:rPr>
          <w:sz w:val="28"/>
          <w:szCs w:val="28"/>
        </w:rPr>
      </w:pPr>
      <w:r w:rsidRPr="00365A25">
        <w:rPr>
          <w:sz w:val="28"/>
          <w:szCs w:val="28"/>
          <w:u w:val="single"/>
        </w:rPr>
        <w:t>Технические средства обучения</w:t>
      </w:r>
      <w:r w:rsidRPr="00365A25">
        <w:rPr>
          <w:sz w:val="28"/>
          <w:szCs w:val="28"/>
        </w:rPr>
        <w:t xml:space="preserve">: </w:t>
      </w:r>
    </w:p>
    <w:p w:rsidR="008B67AE" w:rsidRPr="00365A25" w:rsidRDefault="008B67AE" w:rsidP="000D2BC7">
      <w:pPr>
        <w:spacing w:line="360" w:lineRule="auto"/>
        <w:rPr>
          <w:sz w:val="28"/>
          <w:szCs w:val="28"/>
        </w:rPr>
      </w:pPr>
      <w:r w:rsidRPr="00365A25">
        <w:rPr>
          <w:sz w:val="28"/>
          <w:szCs w:val="28"/>
        </w:rPr>
        <w:t xml:space="preserve"> - компьютер с выходом в сеть Интернет;</w:t>
      </w:r>
    </w:p>
    <w:p w:rsidR="008B67AE" w:rsidRPr="00365A25" w:rsidRDefault="008B67AE" w:rsidP="000D2BC7">
      <w:pPr>
        <w:spacing w:line="360" w:lineRule="auto"/>
        <w:rPr>
          <w:sz w:val="28"/>
          <w:szCs w:val="28"/>
        </w:rPr>
      </w:pPr>
      <w:r w:rsidRPr="00365A25">
        <w:rPr>
          <w:sz w:val="28"/>
          <w:szCs w:val="28"/>
        </w:rPr>
        <w:t xml:space="preserve"> - видеопроектор;</w:t>
      </w:r>
    </w:p>
    <w:p w:rsidR="008B67AE" w:rsidRPr="00365A25" w:rsidRDefault="008B67AE" w:rsidP="000D2BC7">
      <w:pPr>
        <w:spacing w:line="360" w:lineRule="auto"/>
        <w:rPr>
          <w:sz w:val="28"/>
          <w:szCs w:val="28"/>
        </w:rPr>
      </w:pPr>
      <w:r w:rsidRPr="00365A25">
        <w:rPr>
          <w:sz w:val="28"/>
          <w:szCs w:val="28"/>
        </w:rPr>
        <w:t xml:space="preserve"> - презентации;</w:t>
      </w:r>
    </w:p>
    <w:p w:rsidR="008B67AE" w:rsidRPr="00365A25" w:rsidRDefault="008B67AE" w:rsidP="000D2BC7">
      <w:pPr>
        <w:spacing w:line="360" w:lineRule="auto"/>
        <w:rPr>
          <w:sz w:val="28"/>
          <w:szCs w:val="28"/>
        </w:rPr>
      </w:pPr>
      <w:r w:rsidRPr="00365A25">
        <w:rPr>
          <w:sz w:val="28"/>
          <w:szCs w:val="28"/>
        </w:rPr>
        <w:t xml:space="preserve"> - видеофильмы;</w:t>
      </w:r>
    </w:p>
    <w:p w:rsidR="008B67AE" w:rsidRPr="00365A25" w:rsidRDefault="008B67AE" w:rsidP="000D2BC7">
      <w:pPr>
        <w:spacing w:line="360" w:lineRule="auto"/>
        <w:rPr>
          <w:sz w:val="28"/>
          <w:szCs w:val="28"/>
        </w:rPr>
      </w:pPr>
      <w:r w:rsidRPr="00365A25">
        <w:rPr>
          <w:sz w:val="28"/>
          <w:szCs w:val="28"/>
        </w:rPr>
        <w:t xml:space="preserve"> - электронные пособия.</w:t>
      </w:r>
    </w:p>
    <w:p w:rsidR="005339BC" w:rsidRDefault="005339BC" w:rsidP="000D2BC7">
      <w:pPr>
        <w:spacing w:line="360" w:lineRule="auto"/>
        <w:rPr>
          <w:b/>
          <w:sz w:val="28"/>
          <w:szCs w:val="28"/>
        </w:rPr>
      </w:pPr>
    </w:p>
    <w:p w:rsidR="008B67AE" w:rsidRPr="00365A25" w:rsidRDefault="008B67AE" w:rsidP="000D2BC7">
      <w:pPr>
        <w:spacing w:line="360" w:lineRule="auto"/>
        <w:rPr>
          <w:b/>
          <w:sz w:val="28"/>
          <w:szCs w:val="28"/>
        </w:rPr>
      </w:pPr>
      <w:r w:rsidRPr="00365A25">
        <w:rPr>
          <w:b/>
          <w:sz w:val="28"/>
          <w:szCs w:val="28"/>
        </w:rPr>
        <w:t>3.2. Информационное обеспечение обучения</w:t>
      </w:r>
    </w:p>
    <w:p w:rsidR="005339BC" w:rsidRDefault="005339BC" w:rsidP="000D2BC7">
      <w:pPr>
        <w:spacing w:line="360" w:lineRule="auto"/>
        <w:rPr>
          <w:sz w:val="28"/>
          <w:szCs w:val="28"/>
          <w:u w:val="single"/>
        </w:rPr>
      </w:pPr>
    </w:p>
    <w:p w:rsidR="008B67AE" w:rsidRDefault="008B67AE" w:rsidP="000D2BC7">
      <w:pPr>
        <w:spacing w:line="360" w:lineRule="auto"/>
        <w:rPr>
          <w:sz w:val="28"/>
          <w:szCs w:val="28"/>
          <w:u w:val="single"/>
        </w:rPr>
      </w:pPr>
      <w:r w:rsidRPr="00365A25">
        <w:rPr>
          <w:sz w:val="28"/>
          <w:szCs w:val="28"/>
          <w:u w:val="single"/>
        </w:rPr>
        <w:t xml:space="preserve">Основные источники: </w:t>
      </w:r>
    </w:p>
    <w:p w:rsidR="00AE0F65" w:rsidRDefault="00AE0F65" w:rsidP="00AE0F65">
      <w:pPr>
        <w:autoSpaceDE w:val="0"/>
        <w:autoSpaceDN w:val="0"/>
        <w:spacing w:line="360" w:lineRule="auto"/>
        <w:jc w:val="both"/>
        <w:rPr>
          <w:sz w:val="28"/>
        </w:rPr>
      </w:pPr>
      <w:r>
        <w:rPr>
          <w:sz w:val="28"/>
        </w:rPr>
        <w:t>Дубровина, И.В. Психология.- М.: Академия, 2017.</w:t>
      </w:r>
    </w:p>
    <w:p w:rsidR="005339BC" w:rsidRPr="005339BC" w:rsidRDefault="005339BC" w:rsidP="000D2BC7">
      <w:pPr>
        <w:spacing w:line="360" w:lineRule="auto"/>
        <w:rPr>
          <w:sz w:val="28"/>
          <w:szCs w:val="28"/>
        </w:rPr>
      </w:pPr>
      <w:r w:rsidRPr="005339BC">
        <w:rPr>
          <w:sz w:val="28"/>
          <w:szCs w:val="28"/>
        </w:rPr>
        <w:t>Ефимова Н.С. Психология общения. Учебное пособие . ИНФРА -201</w:t>
      </w:r>
      <w:r w:rsidR="00122C79">
        <w:rPr>
          <w:sz w:val="28"/>
          <w:szCs w:val="28"/>
        </w:rPr>
        <w:t>6</w:t>
      </w:r>
      <w:r w:rsidRPr="005339BC">
        <w:rPr>
          <w:sz w:val="28"/>
          <w:szCs w:val="28"/>
        </w:rPr>
        <w:t xml:space="preserve">г </w:t>
      </w:r>
    </w:p>
    <w:p w:rsidR="008B67AE" w:rsidRPr="00365A25" w:rsidRDefault="008B67AE" w:rsidP="000D2BC7">
      <w:pPr>
        <w:spacing w:line="360" w:lineRule="auto"/>
        <w:jc w:val="both"/>
        <w:rPr>
          <w:sz w:val="28"/>
          <w:szCs w:val="28"/>
        </w:rPr>
      </w:pPr>
      <w:r w:rsidRPr="00365A25">
        <w:rPr>
          <w:sz w:val="28"/>
          <w:szCs w:val="28"/>
        </w:rPr>
        <w:t xml:space="preserve"> Шеламова Г.М., Деловая культура и психология общения. - М. Издательский центр «Академия», 20</w:t>
      </w:r>
      <w:r>
        <w:rPr>
          <w:sz w:val="28"/>
          <w:szCs w:val="28"/>
        </w:rPr>
        <w:t>1</w:t>
      </w:r>
      <w:r w:rsidR="00AE0F65">
        <w:rPr>
          <w:sz w:val="28"/>
          <w:szCs w:val="28"/>
        </w:rPr>
        <w:t>5</w:t>
      </w:r>
      <w:r w:rsidRPr="00365A25">
        <w:rPr>
          <w:sz w:val="28"/>
          <w:szCs w:val="28"/>
        </w:rPr>
        <w:t xml:space="preserve"> – 320 с.</w:t>
      </w:r>
    </w:p>
    <w:p w:rsidR="008B67AE" w:rsidRPr="00365A25" w:rsidRDefault="008B67AE" w:rsidP="000D2BC7">
      <w:pPr>
        <w:spacing w:line="360" w:lineRule="auto"/>
        <w:jc w:val="both"/>
        <w:rPr>
          <w:sz w:val="28"/>
          <w:szCs w:val="28"/>
        </w:rPr>
      </w:pPr>
      <w:r w:rsidRPr="00365A25">
        <w:rPr>
          <w:sz w:val="28"/>
          <w:szCs w:val="28"/>
        </w:rPr>
        <w:t xml:space="preserve"> Шеламова Г.М., Деловая культура взаимодействия. - М. Издательский центр «Академия», 201</w:t>
      </w:r>
      <w:r>
        <w:rPr>
          <w:sz w:val="28"/>
          <w:szCs w:val="28"/>
        </w:rPr>
        <w:t>4</w:t>
      </w:r>
      <w:r w:rsidRPr="00365A25">
        <w:rPr>
          <w:sz w:val="28"/>
          <w:szCs w:val="28"/>
        </w:rPr>
        <w:t xml:space="preserve"> – 64 с.</w:t>
      </w:r>
    </w:p>
    <w:p w:rsidR="008B67AE" w:rsidRPr="00365A25" w:rsidRDefault="008B67AE" w:rsidP="000D2BC7">
      <w:pPr>
        <w:spacing w:line="360" w:lineRule="auto"/>
        <w:jc w:val="both"/>
        <w:rPr>
          <w:sz w:val="28"/>
          <w:szCs w:val="28"/>
        </w:rPr>
      </w:pPr>
      <w:r w:rsidRPr="00365A25">
        <w:rPr>
          <w:sz w:val="28"/>
          <w:szCs w:val="28"/>
        </w:rPr>
        <w:t xml:space="preserve"> Шеламова Г.М., Этикет делового общения. - М. Издательский центр «Академия», 201</w:t>
      </w:r>
      <w:r>
        <w:rPr>
          <w:sz w:val="28"/>
          <w:szCs w:val="28"/>
        </w:rPr>
        <w:t>5</w:t>
      </w:r>
      <w:r w:rsidRPr="00365A25">
        <w:rPr>
          <w:sz w:val="28"/>
          <w:szCs w:val="28"/>
        </w:rPr>
        <w:t xml:space="preserve"> – 192 с.</w:t>
      </w:r>
    </w:p>
    <w:p w:rsidR="008B67AE" w:rsidRPr="00365A25" w:rsidRDefault="008B67AE" w:rsidP="000D2BC7">
      <w:pPr>
        <w:spacing w:line="360" w:lineRule="auto"/>
        <w:jc w:val="both"/>
        <w:rPr>
          <w:sz w:val="28"/>
          <w:szCs w:val="28"/>
          <w:u w:val="single"/>
        </w:rPr>
      </w:pPr>
      <w:r w:rsidRPr="00365A25">
        <w:rPr>
          <w:sz w:val="28"/>
          <w:szCs w:val="28"/>
          <w:u w:val="single"/>
        </w:rPr>
        <w:t xml:space="preserve"> Дополнительные источники: </w:t>
      </w:r>
    </w:p>
    <w:p w:rsidR="008B67AE" w:rsidRPr="00365A25" w:rsidRDefault="008B67AE" w:rsidP="000D2BC7">
      <w:pPr>
        <w:spacing w:line="360" w:lineRule="auto"/>
        <w:jc w:val="both"/>
        <w:rPr>
          <w:sz w:val="28"/>
          <w:szCs w:val="28"/>
        </w:rPr>
      </w:pPr>
      <w:r w:rsidRPr="00365A25">
        <w:rPr>
          <w:sz w:val="28"/>
          <w:szCs w:val="28"/>
        </w:rPr>
        <w:t xml:space="preserve"> Биннерман Л., Искусство общения. – ЮНИТИ, 20</w:t>
      </w:r>
      <w:r>
        <w:rPr>
          <w:sz w:val="28"/>
          <w:szCs w:val="28"/>
        </w:rPr>
        <w:t>14</w:t>
      </w:r>
      <w:r w:rsidRPr="00365A25">
        <w:rPr>
          <w:sz w:val="28"/>
          <w:szCs w:val="28"/>
        </w:rPr>
        <w:t>.</w:t>
      </w:r>
    </w:p>
    <w:p w:rsidR="008B67AE" w:rsidRPr="00365A25" w:rsidRDefault="008B67AE" w:rsidP="000D2BC7">
      <w:pPr>
        <w:spacing w:line="360" w:lineRule="auto"/>
        <w:jc w:val="both"/>
        <w:rPr>
          <w:sz w:val="28"/>
          <w:szCs w:val="28"/>
        </w:rPr>
      </w:pPr>
      <w:r w:rsidRPr="00365A25">
        <w:rPr>
          <w:sz w:val="28"/>
          <w:szCs w:val="28"/>
        </w:rPr>
        <w:t xml:space="preserve"> Клаус Бишоф, Анета Бишоф, Секреты эффективного делового общения. - ДАШКОВ и Ко, 201</w:t>
      </w:r>
      <w:r>
        <w:rPr>
          <w:sz w:val="28"/>
          <w:szCs w:val="28"/>
        </w:rPr>
        <w:t>3</w:t>
      </w:r>
      <w:r w:rsidRPr="00365A25">
        <w:rPr>
          <w:sz w:val="28"/>
          <w:szCs w:val="28"/>
        </w:rPr>
        <w:t>.</w:t>
      </w:r>
    </w:p>
    <w:p w:rsidR="008B67AE" w:rsidRPr="00365A25" w:rsidRDefault="008B67AE" w:rsidP="000D2BC7">
      <w:pPr>
        <w:spacing w:line="360" w:lineRule="auto"/>
        <w:jc w:val="both"/>
        <w:rPr>
          <w:sz w:val="28"/>
          <w:szCs w:val="28"/>
        </w:rPr>
      </w:pPr>
      <w:r w:rsidRPr="00365A25">
        <w:rPr>
          <w:sz w:val="28"/>
          <w:szCs w:val="28"/>
        </w:rPr>
        <w:lastRenderedPageBreak/>
        <w:t xml:space="preserve"> Павлова Л.Г., Основы делового общения. – ФЕНИКС, 2009.</w:t>
      </w:r>
    </w:p>
    <w:p w:rsidR="008B67AE" w:rsidRPr="00365A25" w:rsidRDefault="008B67AE" w:rsidP="000D2BC7">
      <w:pPr>
        <w:spacing w:line="360" w:lineRule="auto"/>
        <w:jc w:val="both"/>
        <w:rPr>
          <w:sz w:val="28"/>
          <w:szCs w:val="28"/>
        </w:rPr>
      </w:pPr>
      <w:r w:rsidRPr="00365A25">
        <w:rPr>
          <w:sz w:val="28"/>
          <w:szCs w:val="28"/>
        </w:rPr>
        <w:t xml:space="preserve"> Панкратов В.Н., Культура делового общения и успех. - ФЕНИКС 2008 </w:t>
      </w:r>
    </w:p>
    <w:p w:rsidR="008B67AE" w:rsidRPr="00365A25" w:rsidRDefault="008B67AE" w:rsidP="000D2BC7">
      <w:pPr>
        <w:spacing w:line="360" w:lineRule="auto"/>
        <w:jc w:val="both"/>
        <w:rPr>
          <w:sz w:val="28"/>
          <w:szCs w:val="28"/>
        </w:rPr>
      </w:pPr>
      <w:r w:rsidRPr="00365A25">
        <w:rPr>
          <w:sz w:val="28"/>
          <w:szCs w:val="28"/>
        </w:rPr>
        <w:t xml:space="preserve"> Потёмкина. О. , Тесты для подростков»</w:t>
      </w:r>
    </w:p>
    <w:p w:rsidR="008B67AE" w:rsidRPr="00365A25" w:rsidRDefault="008B67AE" w:rsidP="000D2BC7">
      <w:pPr>
        <w:spacing w:line="360" w:lineRule="auto"/>
        <w:jc w:val="both"/>
        <w:rPr>
          <w:sz w:val="28"/>
          <w:szCs w:val="28"/>
        </w:rPr>
      </w:pPr>
      <w:r w:rsidRPr="00365A25">
        <w:rPr>
          <w:sz w:val="28"/>
          <w:szCs w:val="28"/>
        </w:rPr>
        <w:t xml:space="preserve"> Руденко А.И., Самыгин С.И., Деловое общение. – ФЕНИКС, 2010.</w:t>
      </w:r>
    </w:p>
    <w:p w:rsidR="008B67AE" w:rsidRPr="00365A25" w:rsidRDefault="008B67AE" w:rsidP="000D2BC7">
      <w:pPr>
        <w:spacing w:line="360" w:lineRule="auto"/>
        <w:jc w:val="both"/>
        <w:rPr>
          <w:sz w:val="28"/>
          <w:szCs w:val="28"/>
        </w:rPr>
      </w:pPr>
      <w:r w:rsidRPr="00365A25">
        <w:rPr>
          <w:sz w:val="28"/>
          <w:szCs w:val="28"/>
        </w:rPr>
        <w:t xml:space="preserve"> Чернышова Л.И., Деловое общение. – ЮНИТИ, 2009.</w:t>
      </w:r>
    </w:p>
    <w:p w:rsidR="008B67AE" w:rsidRPr="00365A25" w:rsidRDefault="008B67AE" w:rsidP="000D2BC7">
      <w:pPr>
        <w:spacing w:line="360" w:lineRule="auto"/>
        <w:jc w:val="both"/>
        <w:rPr>
          <w:sz w:val="28"/>
          <w:szCs w:val="28"/>
        </w:rPr>
      </w:pPr>
      <w:r w:rsidRPr="00365A25">
        <w:rPr>
          <w:sz w:val="28"/>
          <w:szCs w:val="28"/>
        </w:rPr>
        <w:t>Во время самостоятельной подготовки обучающиеся должны быть обеспечены доступом к сети Интернет. www.twirpx.com/files/financial/trading/</w:t>
      </w:r>
    </w:p>
    <w:p w:rsidR="008B67AE" w:rsidRPr="00365A25" w:rsidRDefault="008B67AE" w:rsidP="000D2BC7">
      <w:pPr>
        <w:spacing w:line="360" w:lineRule="auto"/>
        <w:rPr>
          <w:sz w:val="28"/>
          <w:szCs w:val="28"/>
        </w:rPr>
      </w:pPr>
    </w:p>
    <w:p w:rsidR="005339BC" w:rsidRDefault="005339BC" w:rsidP="000D2BC7">
      <w:pPr>
        <w:spacing w:line="360" w:lineRule="auto"/>
        <w:jc w:val="center"/>
        <w:rPr>
          <w:b/>
          <w:sz w:val="28"/>
          <w:szCs w:val="28"/>
        </w:rPr>
      </w:pPr>
    </w:p>
    <w:p w:rsidR="005339BC" w:rsidRDefault="005339BC" w:rsidP="000D2BC7">
      <w:pPr>
        <w:spacing w:line="360" w:lineRule="auto"/>
        <w:jc w:val="center"/>
        <w:rPr>
          <w:b/>
          <w:sz w:val="28"/>
          <w:szCs w:val="28"/>
        </w:rPr>
      </w:pPr>
    </w:p>
    <w:p w:rsidR="005339BC" w:rsidRDefault="005339BC" w:rsidP="000D2BC7">
      <w:pPr>
        <w:spacing w:line="360" w:lineRule="auto"/>
        <w:jc w:val="center"/>
        <w:rPr>
          <w:b/>
          <w:sz w:val="28"/>
          <w:szCs w:val="28"/>
        </w:rPr>
      </w:pPr>
    </w:p>
    <w:p w:rsidR="005339BC" w:rsidRDefault="005339BC" w:rsidP="000D2BC7">
      <w:pPr>
        <w:spacing w:line="360" w:lineRule="auto"/>
        <w:jc w:val="center"/>
        <w:rPr>
          <w:b/>
          <w:sz w:val="28"/>
          <w:szCs w:val="28"/>
        </w:rPr>
      </w:pPr>
    </w:p>
    <w:p w:rsidR="005339BC" w:rsidRDefault="005339BC" w:rsidP="000D2BC7">
      <w:pPr>
        <w:spacing w:line="360" w:lineRule="auto"/>
        <w:jc w:val="center"/>
        <w:rPr>
          <w:b/>
          <w:sz w:val="28"/>
          <w:szCs w:val="28"/>
        </w:rPr>
      </w:pPr>
    </w:p>
    <w:p w:rsidR="000D2BC7" w:rsidRDefault="000D2BC7" w:rsidP="000D2BC7">
      <w:pPr>
        <w:spacing w:line="360" w:lineRule="auto"/>
        <w:jc w:val="center"/>
        <w:rPr>
          <w:b/>
          <w:sz w:val="28"/>
          <w:szCs w:val="28"/>
        </w:rPr>
      </w:pPr>
    </w:p>
    <w:p w:rsidR="000D2BC7" w:rsidRDefault="000D2BC7" w:rsidP="000D2BC7">
      <w:pPr>
        <w:spacing w:line="360" w:lineRule="auto"/>
        <w:jc w:val="center"/>
        <w:rPr>
          <w:b/>
          <w:sz w:val="28"/>
          <w:szCs w:val="28"/>
        </w:rPr>
      </w:pPr>
    </w:p>
    <w:p w:rsidR="000D2BC7" w:rsidRDefault="000D2BC7" w:rsidP="000D2BC7">
      <w:pPr>
        <w:spacing w:line="360" w:lineRule="auto"/>
        <w:jc w:val="center"/>
        <w:rPr>
          <w:b/>
          <w:sz w:val="28"/>
          <w:szCs w:val="28"/>
        </w:rPr>
      </w:pPr>
    </w:p>
    <w:p w:rsidR="000D2BC7" w:rsidRDefault="000D2BC7" w:rsidP="000D2BC7">
      <w:pPr>
        <w:spacing w:line="360" w:lineRule="auto"/>
        <w:jc w:val="center"/>
        <w:rPr>
          <w:b/>
          <w:sz w:val="28"/>
          <w:szCs w:val="28"/>
        </w:rPr>
      </w:pPr>
    </w:p>
    <w:p w:rsidR="000D2BC7" w:rsidRDefault="000D2BC7" w:rsidP="000D2BC7">
      <w:pPr>
        <w:spacing w:line="360" w:lineRule="auto"/>
        <w:jc w:val="center"/>
        <w:rPr>
          <w:b/>
          <w:sz w:val="28"/>
          <w:szCs w:val="28"/>
        </w:rPr>
      </w:pPr>
    </w:p>
    <w:p w:rsidR="000D2BC7" w:rsidRDefault="000D2BC7" w:rsidP="000D2BC7">
      <w:pPr>
        <w:spacing w:line="360" w:lineRule="auto"/>
        <w:jc w:val="center"/>
        <w:rPr>
          <w:b/>
          <w:sz w:val="28"/>
          <w:szCs w:val="28"/>
        </w:rPr>
      </w:pPr>
    </w:p>
    <w:p w:rsidR="000D2BC7" w:rsidRDefault="000D2BC7" w:rsidP="000D2BC7">
      <w:pPr>
        <w:spacing w:line="360" w:lineRule="auto"/>
        <w:jc w:val="center"/>
        <w:rPr>
          <w:b/>
          <w:sz w:val="28"/>
          <w:szCs w:val="28"/>
        </w:rPr>
      </w:pPr>
    </w:p>
    <w:p w:rsidR="000D2BC7" w:rsidRDefault="000D2BC7" w:rsidP="000D2BC7">
      <w:pPr>
        <w:spacing w:line="360" w:lineRule="auto"/>
        <w:jc w:val="center"/>
        <w:rPr>
          <w:b/>
          <w:sz w:val="28"/>
          <w:szCs w:val="28"/>
        </w:rPr>
      </w:pPr>
    </w:p>
    <w:p w:rsidR="000D2BC7" w:rsidRDefault="000D2BC7" w:rsidP="000D2BC7">
      <w:pPr>
        <w:spacing w:line="360" w:lineRule="auto"/>
        <w:jc w:val="center"/>
        <w:rPr>
          <w:b/>
          <w:sz w:val="28"/>
          <w:szCs w:val="28"/>
        </w:rPr>
      </w:pPr>
    </w:p>
    <w:p w:rsidR="000D2BC7" w:rsidRDefault="000D2BC7" w:rsidP="000D2BC7">
      <w:pPr>
        <w:spacing w:line="360" w:lineRule="auto"/>
        <w:jc w:val="center"/>
        <w:rPr>
          <w:b/>
          <w:sz w:val="28"/>
          <w:szCs w:val="28"/>
        </w:rPr>
      </w:pPr>
    </w:p>
    <w:p w:rsidR="000D2BC7" w:rsidRDefault="000D2BC7" w:rsidP="000D2BC7">
      <w:pPr>
        <w:spacing w:line="360" w:lineRule="auto"/>
        <w:jc w:val="center"/>
        <w:rPr>
          <w:b/>
          <w:sz w:val="28"/>
          <w:szCs w:val="28"/>
        </w:rPr>
      </w:pPr>
    </w:p>
    <w:p w:rsidR="000D2BC7" w:rsidRDefault="000D2BC7" w:rsidP="000D2BC7">
      <w:pPr>
        <w:spacing w:line="360" w:lineRule="auto"/>
        <w:jc w:val="center"/>
        <w:rPr>
          <w:b/>
          <w:sz w:val="28"/>
          <w:szCs w:val="28"/>
        </w:rPr>
      </w:pPr>
    </w:p>
    <w:p w:rsidR="000D2BC7" w:rsidRDefault="000D2BC7" w:rsidP="000D2BC7">
      <w:pPr>
        <w:spacing w:line="360" w:lineRule="auto"/>
        <w:jc w:val="center"/>
        <w:rPr>
          <w:b/>
          <w:sz w:val="28"/>
          <w:szCs w:val="28"/>
        </w:rPr>
      </w:pPr>
    </w:p>
    <w:p w:rsidR="000D2BC7" w:rsidRDefault="000D2BC7" w:rsidP="000D2BC7">
      <w:pPr>
        <w:spacing w:line="360" w:lineRule="auto"/>
        <w:jc w:val="center"/>
        <w:rPr>
          <w:b/>
          <w:sz w:val="28"/>
          <w:szCs w:val="28"/>
        </w:rPr>
      </w:pPr>
    </w:p>
    <w:p w:rsidR="000D2BC7" w:rsidRDefault="000D2BC7" w:rsidP="000D2BC7">
      <w:pPr>
        <w:spacing w:line="360" w:lineRule="auto"/>
        <w:jc w:val="center"/>
        <w:rPr>
          <w:b/>
          <w:sz w:val="28"/>
          <w:szCs w:val="28"/>
        </w:rPr>
      </w:pPr>
    </w:p>
    <w:p w:rsidR="000D2BC7" w:rsidRDefault="000D2BC7" w:rsidP="000D2BC7">
      <w:pPr>
        <w:spacing w:line="360" w:lineRule="auto"/>
        <w:jc w:val="center"/>
        <w:rPr>
          <w:b/>
          <w:sz w:val="28"/>
          <w:szCs w:val="28"/>
        </w:rPr>
      </w:pPr>
    </w:p>
    <w:p w:rsidR="000D2BC7" w:rsidRDefault="000D2BC7" w:rsidP="000D2BC7">
      <w:pPr>
        <w:spacing w:line="360" w:lineRule="auto"/>
        <w:jc w:val="center"/>
        <w:rPr>
          <w:b/>
          <w:sz w:val="28"/>
          <w:szCs w:val="28"/>
        </w:rPr>
      </w:pPr>
    </w:p>
    <w:p w:rsidR="00E66850" w:rsidRPr="00365A25" w:rsidRDefault="00E66850" w:rsidP="000D2BC7">
      <w:pPr>
        <w:spacing w:line="360" w:lineRule="auto"/>
        <w:jc w:val="center"/>
        <w:rPr>
          <w:b/>
          <w:sz w:val="28"/>
          <w:szCs w:val="28"/>
        </w:rPr>
      </w:pPr>
      <w:r w:rsidRPr="00365A25">
        <w:rPr>
          <w:b/>
          <w:sz w:val="28"/>
          <w:szCs w:val="28"/>
        </w:rPr>
        <w:lastRenderedPageBreak/>
        <w:t>4. КОНТРОЛЬ И ОЦЕНКА РЕЗУЛЬТАТОВ ОСВОЕНИЯ ДИСЦИПЛИНЫ.</w:t>
      </w:r>
    </w:p>
    <w:p w:rsidR="00E66850" w:rsidRPr="00365A25" w:rsidRDefault="00E66850" w:rsidP="000D2BC7">
      <w:pPr>
        <w:spacing w:line="360" w:lineRule="auto"/>
        <w:jc w:val="both"/>
        <w:rPr>
          <w:sz w:val="28"/>
          <w:szCs w:val="28"/>
        </w:rPr>
      </w:pPr>
      <w:r w:rsidRPr="00365A25">
        <w:rPr>
          <w:sz w:val="28"/>
          <w:szCs w:val="28"/>
        </w:rPr>
        <w:t xml:space="preserve">Контроль и оценка результатов освоения дисциплины осуществляется преподавателем в процессе проведения </w:t>
      </w:r>
      <w:r w:rsidR="005339BC">
        <w:rPr>
          <w:sz w:val="28"/>
          <w:szCs w:val="28"/>
        </w:rPr>
        <w:t xml:space="preserve"> </w:t>
      </w:r>
      <w:r w:rsidRPr="00365A25">
        <w:rPr>
          <w:sz w:val="28"/>
          <w:szCs w:val="28"/>
        </w:rPr>
        <w:t>тестирования, а также выполнения обучающимися индивидуальных заданий, проектов, исследований.</w:t>
      </w:r>
    </w:p>
    <w:p w:rsidR="00E66850" w:rsidRPr="00365A25" w:rsidRDefault="00E66850" w:rsidP="000D2BC7">
      <w:pPr>
        <w:spacing w:line="360" w:lineRule="auto"/>
        <w:jc w:val="both"/>
        <w:rPr>
          <w:sz w:val="28"/>
          <w:szCs w:val="28"/>
        </w:rPr>
      </w:pPr>
      <w:r w:rsidRPr="00365A25">
        <w:rPr>
          <w:sz w:val="28"/>
          <w:szCs w:val="28"/>
        </w:rPr>
        <w:t xml:space="preserve"> Образовательное учреждение, реализующее подготовку по учебной дисциплине, обеспечивает организацию и проведение промежуточной аттестации и текущего контроля индивидуальных образовательных достижений – демонстрируемых обучающимися знаний, умений и навыков. </w:t>
      </w:r>
    </w:p>
    <w:p w:rsidR="00E66850" w:rsidRPr="00365A25" w:rsidRDefault="00E66850" w:rsidP="000D2BC7">
      <w:pPr>
        <w:spacing w:line="360" w:lineRule="auto"/>
        <w:jc w:val="both"/>
        <w:rPr>
          <w:sz w:val="28"/>
          <w:szCs w:val="28"/>
        </w:rPr>
      </w:pPr>
      <w:r w:rsidRPr="00365A25">
        <w:rPr>
          <w:sz w:val="28"/>
          <w:szCs w:val="28"/>
        </w:rPr>
        <w:t xml:space="preserve"> Текущий контроль проводится преподавателем в процессе проведения </w:t>
      </w:r>
      <w:r w:rsidR="005339BC">
        <w:rPr>
          <w:sz w:val="28"/>
          <w:szCs w:val="28"/>
        </w:rPr>
        <w:t xml:space="preserve"> </w:t>
      </w:r>
      <w:r w:rsidRPr="00365A25">
        <w:rPr>
          <w:sz w:val="28"/>
          <w:szCs w:val="28"/>
        </w:rPr>
        <w:t xml:space="preserve"> тестирования, а также выполнения обучающимися индивидуальных заданий, проектов, исследований.</w:t>
      </w:r>
    </w:p>
    <w:p w:rsidR="00E66850" w:rsidRPr="00365A25" w:rsidRDefault="00E66850" w:rsidP="000D2BC7">
      <w:pPr>
        <w:spacing w:line="360" w:lineRule="auto"/>
        <w:jc w:val="both"/>
        <w:rPr>
          <w:sz w:val="28"/>
          <w:szCs w:val="28"/>
        </w:rPr>
      </w:pPr>
      <w:r w:rsidRPr="00365A25">
        <w:rPr>
          <w:sz w:val="28"/>
          <w:szCs w:val="28"/>
        </w:rPr>
        <w:t xml:space="preserve"> Формы и методы промежуточной аттестации и текущего контроля по учебной дисциплине самостоятельно разрабатываются образовательным учреждением и доводятся до сведения обучающихся не позднее начала двух месяцев от начала обучения. </w:t>
      </w:r>
    </w:p>
    <w:p w:rsidR="00E66850" w:rsidRPr="00365A25" w:rsidRDefault="00E66850" w:rsidP="000D2BC7">
      <w:pPr>
        <w:spacing w:line="360" w:lineRule="auto"/>
        <w:jc w:val="both"/>
        <w:rPr>
          <w:sz w:val="28"/>
          <w:szCs w:val="28"/>
        </w:rPr>
      </w:pPr>
      <w:r w:rsidRPr="00365A25">
        <w:rPr>
          <w:sz w:val="28"/>
          <w:szCs w:val="28"/>
        </w:rPr>
        <w:t xml:space="preserve"> Для промежуточной аттестации и текущего контроля образовательными учреждениями создаются фонды оценочных средств (ФОС).</w:t>
      </w:r>
    </w:p>
    <w:p w:rsidR="00E66850" w:rsidRDefault="00E66850" w:rsidP="000D2BC7">
      <w:pPr>
        <w:spacing w:line="360" w:lineRule="auto"/>
        <w:jc w:val="both"/>
        <w:rPr>
          <w:sz w:val="28"/>
          <w:szCs w:val="28"/>
        </w:rPr>
      </w:pPr>
      <w:r w:rsidRPr="00365A25">
        <w:rPr>
          <w:sz w:val="28"/>
          <w:szCs w:val="28"/>
        </w:rPr>
        <w:t xml:space="preserve"> ФОС включают в себя педагогические контрольно-измерительные материалы, предназначенные для определения соответствия (или несоответствия) индивидуальных образовательных достижений основным показателям результатов подготовки (таблицы).</w:t>
      </w:r>
    </w:p>
    <w:tbl>
      <w:tblPr>
        <w:tblStyle w:val="af2"/>
        <w:tblW w:w="0" w:type="auto"/>
        <w:tblLook w:val="04A0"/>
      </w:tblPr>
      <w:tblGrid>
        <w:gridCol w:w="5495"/>
        <w:gridCol w:w="4076"/>
      </w:tblGrid>
      <w:tr w:rsidR="00E66850" w:rsidRPr="005339BC" w:rsidTr="004B2DA5">
        <w:tc>
          <w:tcPr>
            <w:tcW w:w="5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6850" w:rsidRPr="005339BC" w:rsidRDefault="00E66850" w:rsidP="004B2DA5">
            <w:r w:rsidRPr="005339BC">
              <w:t>Результаты обучения</w:t>
            </w:r>
          </w:p>
          <w:p w:rsidR="00E66850" w:rsidRPr="005339BC" w:rsidRDefault="00E66850" w:rsidP="004B2DA5">
            <w:r w:rsidRPr="005339BC">
              <w:t>(освоенные умения, усвоенные знания)</w:t>
            </w:r>
            <w:r w:rsidRPr="005339BC">
              <w:tab/>
            </w:r>
          </w:p>
          <w:p w:rsidR="00E66850" w:rsidRPr="005339BC" w:rsidRDefault="00E66850" w:rsidP="004B2DA5"/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6850" w:rsidRPr="005339BC" w:rsidRDefault="00E66850" w:rsidP="004B2DA5">
            <w:r w:rsidRPr="005339BC">
              <w:t xml:space="preserve">Формы и методы контроля и оценки результатов обучения </w:t>
            </w:r>
          </w:p>
          <w:p w:rsidR="00E66850" w:rsidRPr="005339BC" w:rsidRDefault="00E66850" w:rsidP="004B2DA5"/>
        </w:tc>
      </w:tr>
      <w:tr w:rsidR="00E66850" w:rsidRPr="005339BC" w:rsidTr="004B2DA5">
        <w:trPr>
          <w:trHeight w:val="405"/>
        </w:trPr>
        <w:tc>
          <w:tcPr>
            <w:tcW w:w="5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6850" w:rsidRPr="005339BC" w:rsidRDefault="00E66850" w:rsidP="004B2DA5">
            <w:r w:rsidRPr="005339BC">
              <w:t>Уметь: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6850" w:rsidRPr="005339BC" w:rsidRDefault="00E66850" w:rsidP="004B2DA5"/>
          <w:p w:rsidR="00E66850" w:rsidRPr="005339BC" w:rsidRDefault="00E66850" w:rsidP="004B2DA5"/>
        </w:tc>
      </w:tr>
      <w:tr w:rsidR="00E66850" w:rsidRPr="005339BC" w:rsidTr="004B2DA5">
        <w:tc>
          <w:tcPr>
            <w:tcW w:w="5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6850" w:rsidRPr="005339BC" w:rsidRDefault="00E66850" w:rsidP="004B2DA5">
            <w:r w:rsidRPr="005339BC">
              <w:t>В результате освоения дисциплины обучающийся должен уметь:</w:t>
            </w:r>
          </w:p>
          <w:p w:rsidR="00E66850" w:rsidRPr="005339BC" w:rsidRDefault="00E66850" w:rsidP="004B2DA5">
            <w:r w:rsidRPr="005339BC">
              <w:t>- осуществлять профессиональное общение с соблюдением норм и правил делового этикета;</w:t>
            </w:r>
          </w:p>
          <w:p w:rsidR="00E66850" w:rsidRPr="005339BC" w:rsidRDefault="00E66850" w:rsidP="004B2DA5">
            <w:r w:rsidRPr="005339BC">
              <w:t xml:space="preserve"> - пользоваться приемами саморегуляции поведения в процессе межличностного общения;</w:t>
            </w:r>
          </w:p>
          <w:p w:rsidR="00E66850" w:rsidRPr="005339BC" w:rsidRDefault="00E66850" w:rsidP="004B2DA5">
            <w:r w:rsidRPr="005339BC">
              <w:t xml:space="preserve"> - передавать информацию устно и письменно с соблюдением требований культуры речи;</w:t>
            </w:r>
          </w:p>
          <w:p w:rsidR="00E66850" w:rsidRPr="005339BC" w:rsidRDefault="00E66850" w:rsidP="004B2DA5">
            <w:r w:rsidRPr="005339BC">
              <w:t xml:space="preserve"> - принимать решения и </w:t>
            </w:r>
            <w:r w:rsidR="007F4983" w:rsidRPr="005339BC">
              <w:t>аргументировано</w:t>
            </w:r>
            <w:r w:rsidRPr="005339BC">
              <w:t xml:space="preserve"> </w:t>
            </w:r>
            <w:r w:rsidRPr="005339BC">
              <w:lastRenderedPageBreak/>
              <w:t>отстаивать свою точку зрения в корректной форме;</w:t>
            </w:r>
          </w:p>
          <w:p w:rsidR="00E66850" w:rsidRPr="005339BC" w:rsidRDefault="00E66850" w:rsidP="004B2DA5">
            <w:r w:rsidRPr="005339BC">
              <w:t xml:space="preserve"> - поддерживать деловую репутацию;</w:t>
            </w:r>
          </w:p>
          <w:p w:rsidR="00E66850" w:rsidRPr="005339BC" w:rsidRDefault="00E66850" w:rsidP="004B2DA5">
            <w:r w:rsidRPr="005339BC">
              <w:t xml:space="preserve"> - создавать и соблюдать имидж делового человека;</w:t>
            </w:r>
          </w:p>
          <w:p w:rsidR="00E66850" w:rsidRPr="005339BC" w:rsidRDefault="00E66850" w:rsidP="004B2DA5">
            <w:r w:rsidRPr="005339BC">
              <w:t>- организовывать рабочее место деловое общение подчиненных;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6850" w:rsidRPr="005339BC" w:rsidRDefault="00E66850" w:rsidP="004B2DA5"/>
          <w:p w:rsidR="00E66850" w:rsidRPr="005339BC" w:rsidRDefault="00E66850" w:rsidP="004B2DA5"/>
          <w:p w:rsidR="00E66850" w:rsidRPr="005339BC" w:rsidRDefault="00E66850" w:rsidP="004B2DA5"/>
          <w:p w:rsidR="00E66850" w:rsidRPr="005339BC" w:rsidRDefault="00E66850" w:rsidP="004B2DA5">
            <w:r w:rsidRPr="005339BC">
              <w:t>-экспертная оценка выполнения индивидуальных заданий;</w:t>
            </w:r>
          </w:p>
          <w:p w:rsidR="00E66850" w:rsidRPr="005339BC" w:rsidRDefault="00E66850" w:rsidP="004B2DA5"/>
          <w:p w:rsidR="00E66850" w:rsidRPr="005339BC" w:rsidRDefault="00E66850" w:rsidP="004B2DA5">
            <w:r w:rsidRPr="005339BC">
              <w:t>- кейс метод;</w:t>
            </w:r>
          </w:p>
          <w:p w:rsidR="00E66850" w:rsidRPr="005339BC" w:rsidRDefault="00E66850" w:rsidP="004B2DA5"/>
          <w:p w:rsidR="00E66850" w:rsidRPr="005339BC" w:rsidRDefault="00E66850" w:rsidP="004B2DA5">
            <w:r w:rsidRPr="005339BC">
              <w:t>-деловые и ролевые игры;</w:t>
            </w:r>
          </w:p>
          <w:p w:rsidR="00E66850" w:rsidRPr="005339BC" w:rsidRDefault="00E66850" w:rsidP="004B2DA5"/>
          <w:p w:rsidR="00E66850" w:rsidRPr="005339BC" w:rsidRDefault="00E66850" w:rsidP="004B2DA5">
            <w:r w:rsidRPr="005339BC">
              <w:t xml:space="preserve"> - экспертная оценка выполнения практической работы;</w:t>
            </w:r>
          </w:p>
          <w:p w:rsidR="00E66850" w:rsidRPr="005339BC" w:rsidRDefault="00E66850" w:rsidP="004B2DA5"/>
          <w:p w:rsidR="00E66850" w:rsidRPr="005339BC" w:rsidRDefault="00E66850" w:rsidP="004B2DA5">
            <w:r w:rsidRPr="005339BC">
              <w:t>- экспертиза выполнения самостоятельной работы;</w:t>
            </w:r>
          </w:p>
          <w:p w:rsidR="00E66850" w:rsidRPr="005339BC" w:rsidRDefault="00E66850" w:rsidP="004B2DA5"/>
        </w:tc>
      </w:tr>
      <w:tr w:rsidR="00E66850" w:rsidRPr="005339BC" w:rsidTr="004B2DA5">
        <w:tc>
          <w:tcPr>
            <w:tcW w:w="5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6850" w:rsidRPr="005339BC" w:rsidRDefault="00E66850" w:rsidP="004B2DA5">
            <w:r w:rsidRPr="005339BC">
              <w:lastRenderedPageBreak/>
              <w:t>Знания:</w:t>
            </w:r>
            <w:r w:rsidRPr="005339BC">
              <w:tab/>
              <w:t>знать/понимать: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6850" w:rsidRPr="005339BC" w:rsidRDefault="00E66850" w:rsidP="004B2DA5"/>
          <w:p w:rsidR="00E66850" w:rsidRPr="005339BC" w:rsidRDefault="00E66850" w:rsidP="004B2DA5"/>
        </w:tc>
      </w:tr>
      <w:tr w:rsidR="00E66850" w:rsidRPr="005339BC" w:rsidTr="004B2DA5">
        <w:tc>
          <w:tcPr>
            <w:tcW w:w="5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6850" w:rsidRPr="005339BC" w:rsidRDefault="00E66850" w:rsidP="004B2DA5">
            <w:r w:rsidRPr="005339BC">
              <w:t xml:space="preserve">- правила </w:t>
            </w:r>
            <w:r w:rsidR="005339BC" w:rsidRPr="005339BC">
              <w:t xml:space="preserve"> </w:t>
            </w:r>
            <w:r w:rsidRPr="005339BC">
              <w:t xml:space="preserve"> общения;</w:t>
            </w:r>
          </w:p>
          <w:p w:rsidR="00E66850" w:rsidRPr="005339BC" w:rsidRDefault="00E66850" w:rsidP="004B2DA5">
            <w:r w:rsidRPr="005339BC">
              <w:t xml:space="preserve"> - этические нормы взаимоотношений с коллегами, партнерами, клиентами;</w:t>
            </w:r>
          </w:p>
          <w:p w:rsidR="00E66850" w:rsidRPr="005339BC" w:rsidRDefault="00E66850" w:rsidP="004B2DA5">
            <w:r w:rsidRPr="005339BC">
              <w:t xml:space="preserve"> - основные техники и приемы общения: правила слушания, ведения беседы, убеждения, консультирования, инструктирования и др.;</w:t>
            </w:r>
          </w:p>
          <w:p w:rsidR="00E66850" w:rsidRPr="005339BC" w:rsidRDefault="00E66850" w:rsidP="004B2DA5">
            <w:r w:rsidRPr="005339BC">
              <w:t xml:space="preserve"> - формы обращения, изложения просьб, выражения признательности, способы аргументации в производственных ситуациях;</w:t>
            </w:r>
          </w:p>
          <w:p w:rsidR="00E66850" w:rsidRPr="005339BC" w:rsidRDefault="00E66850" w:rsidP="004B2DA5">
            <w:r w:rsidRPr="005339BC">
              <w:t xml:space="preserve"> - составляющие внешнего облика делового человека: костюм, прическа, макияж, аксессуары </w:t>
            </w:r>
            <w:r w:rsidR="000D2BC7">
              <w:t xml:space="preserve"> </w:t>
            </w:r>
          </w:p>
          <w:p w:rsidR="00E66850" w:rsidRPr="005339BC" w:rsidRDefault="00E66850" w:rsidP="004B2DA5">
            <w:r w:rsidRPr="005339BC">
              <w:t xml:space="preserve"> - правила организации рабочего пространства для индивидуальной работы и профессионального общения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6850" w:rsidRPr="005339BC" w:rsidRDefault="00E66850" w:rsidP="004B2DA5">
            <w:r w:rsidRPr="005339BC">
              <w:t>- тестирование;</w:t>
            </w:r>
          </w:p>
          <w:p w:rsidR="00E66850" w:rsidRPr="005339BC" w:rsidRDefault="00E66850" w:rsidP="004B2DA5"/>
          <w:p w:rsidR="00E66850" w:rsidRPr="005339BC" w:rsidRDefault="00E66850" w:rsidP="004B2DA5">
            <w:r w:rsidRPr="005339BC">
              <w:t xml:space="preserve"> -экспертная оценка выполнения индивидуальных заданий;</w:t>
            </w:r>
          </w:p>
          <w:p w:rsidR="00E66850" w:rsidRPr="005339BC" w:rsidRDefault="00E66850" w:rsidP="004B2DA5">
            <w:r w:rsidRPr="005339BC">
              <w:t xml:space="preserve"> - экспертная оценка выполнения практической работы;</w:t>
            </w:r>
          </w:p>
          <w:p w:rsidR="00E66850" w:rsidRPr="005339BC" w:rsidRDefault="00E66850" w:rsidP="004B2DA5"/>
          <w:p w:rsidR="00E66850" w:rsidRPr="005339BC" w:rsidRDefault="00E66850" w:rsidP="004B2DA5">
            <w:r w:rsidRPr="005339BC">
              <w:t>- кейс метод;</w:t>
            </w:r>
          </w:p>
          <w:p w:rsidR="00E66850" w:rsidRPr="005339BC" w:rsidRDefault="00E66850" w:rsidP="004B2DA5">
            <w:r w:rsidRPr="005339BC">
              <w:t>-деловые и ролевые игры;</w:t>
            </w:r>
          </w:p>
          <w:p w:rsidR="00E66850" w:rsidRPr="005339BC" w:rsidRDefault="00E66850" w:rsidP="004B2DA5"/>
          <w:p w:rsidR="00E66850" w:rsidRPr="005339BC" w:rsidRDefault="00E66850" w:rsidP="004B2DA5">
            <w:r w:rsidRPr="005339BC">
              <w:t xml:space="preserve"> - экспертиза выполнения самостоятельной работы;</w:t>
            </w:r>
          </w:p>
          <w:p w:rsidR="00E66850" w:rsidRPr="005339BC" w:rsidRDefault="00E66850" w:rsidP="004B2DA5">
            <w:r w:rsidRPr="005339BC">
              <w:t>- психологические практикумы</w:t>
            </w:r>
          </w:p>
        </w:tc>
      </w:tr>
    </w:tbl>
    <w:p w:rsidR="00E66850" w:rsidRPr="00365A25" w:rsidRDefault="00E66850" w:rsidP="00E66850">
      <w:pPr>
        <w:pStyle w:val="ab"/>
        <w:tabs>
          <w:tab w:val="left" w:pos="360"/>
        </w:tabs>
      </w:pPr>
    </w:p>
    <w:p w:rsidR="00531151" w:rsidRDefault="00531151" w:rsidP="00531151">
      <w:pPr>
        <w:spacing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Формы и методы контроля и оценки результатов обучения должны позволять проверять у обучающихся развитие общих компетенций и обеспечивающих их умений.</w:t>
      </w:r>
    </w:p>
    <w:p w:rsidR="00AE0F65" w:rsidRDefault="00AE0F65" w:rsidP="00531151">
      <w:pPr>
        <w:spacing w:line="360" w:lineRule="auto"/>
        <w:ind w:firstLine="708"/>
        <w:rPr>
          <w:sz w:val="28"/>
          <w:szCs w:val="28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72"/>
        <w:gridCol w:w="5299"/>
      </w:tblGrid>
      <w:tr w:rsidR="00395FDD" w:rsidRPr="00AE0F65" w:rsidTr="00395FDD">
        <w:trPr>
          <w:trHeight w:val="637"/>
        </w:trPr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FDD" w:rsidRPr="00395FDD" w:rsidRDefault="00395FDD" w:rsidP="00C61780">
            <w:pPr>
              <w:autoSpaceDE w:val="0"/>
              <w:autoSpaceDN w:val="0"/>
              <w:adjustRightInd w:val="0"/>
              <w:spacing w:line="360" w:lineRule="auto"/>
              <w:jc w:val="both"/>
            </w:pPr>
            <w:r w:rsidRPr="00395FDD">
              <w:t>ОК 01. Выбирать способы решения задач профессиональной деятельности, применительно к различным контекстам.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FDD" w:rsidRPr="00AE0F65" w:rsidRDefault="00395FDD" w:rsidP="00122C79">
            <w:pPr>
              <w:jc w:val="both"/>
              <w:rPr>
                <w:bCs/>
              </w:rPr>
            </w:pPr>
            <w:r w:rsidRPr="00AE0F65">
              <w:rPr>
                <w:bCs/>
              </w:rPr>
              <w:t xml:space="preserve">– точность </w:t>
            </w:r>
            <w:r>
              <w:rPr>
                <w:bCs/>
              </w:rPr>
              <w:t>распознавании</w:t>
            </w:r>
            <w:r w:rsidRPr="00AE0F65">
              <w:rPr>
                <w:bCs/>
              </w:rPr>
              <w:t xml:space="preserve">   сложных проблемных ситуаций в различных контекстах;                         – ад</w:t>
            </w:r>
            <w:r>
              <w:rPr>
                <w:bCs/>
              </w:rPr>
              <w:t xml:space="preserve">екватность анализа  </w:t>
            </w:r>
            <w:r w:rsidRPr="00AE0F65">
              <w:rPr>
                <w:bCs/>
              </w:rPr>
              <w:t xml:space="preserve">   сложных ситуаций пр</w:t>
            </w:r>
            <w:r>
              <w:rPr>
                <w:bCs/>
              </w:rPr>
              <w:t xml:space="preserve">и                       решении </w:t>
            </w:r>
            <w:r w:rsidRPr="00AE0F65">
              <w:rPr>
                <w:bCs/>
              </w:rPr>
              <w:t>задач                                    профессио</w:t>
            </w:r>
            <w:r>
              <w:rPr>
                <w:bCs/>
              </w:rPr>
              <w:t>нально</w:t>
            </w:r>
            <w:r w:rsidRPr="00AE0F65">
              <w:rPr>
                <w:bCs/>
              </w:rPr>
              <w:t xml:space="preserve"> деятельности;                                                  – оптимальность определения                       э</w:t>
            </w:r>
            <w:r>
              <w:rPr>
                <w:bCs/>
              </w:rPr>
              <w:t>тапов решения задачи;</w:t>
            </w:r>
            <w:r w:rsidRPr="00AE0F65">
              <w:rPr>
                <w:bCs/>
              </w:rPr>
              <w:t xml:space="preserve"> – адекватност</w:t>
            </w:r>
            <w:r>
              <w:rPr>
                <w:bCs/>
              </w:rPr>
              <w:t xml:space="preserve">ь определения   </w:t>
            </w:r>
            <w:r w:rsidRPr="00AE0F65">
              <w:rPr>
                <w:bCs/>
              </w:rPr>
              <w:t xml:space="preserve">  потребности в информации;                  </w:t>
            </w:r>
            <w:r>
              <w:rPr>
                <w:bCs/>
              </w:rPr>
              <w:t xml:space="preserve">        – эффективность поиска</w:t>
            </w:r>
            <w:r w:rsidRPr="00AE0F65">
              <w:rPr>
                <w:bCs/>
              </w:rPr>
              <w:t xml:space="preserve">  – адекватн</w:t>
            </w:r>
            <w:r>
              <w:rPr>
                <w:bCs/>
              </w:rPr>
              <w:t>ость определени</w:t>
            </w:r>
            <w:r w:rsidRPr="00AE0F65">
              <w:rPr>
                <w:bCs/>
              </w:rPr>
              <w:t xml:space="preserve">   источников нужных ресурсов;                  – разработка детального плана действий;                                                          – правильность оценки рисков на каждом шагу;                                               – точность оценки плюсов и                        минусов полученного результата, своего плана и его реализации, предложение критериев оценки и </w:t>
            </w:r>
            <w:r>
              <w:rPr>
                <w:bCs/>
              </w:rPr>
              <w:t xml:space="preserve">рекомендаций по улучшению  </w:t>
            </w:r>
            <w:r w:rsidRPr="00AE0F65">
              <w:rPr>
                <w:bCs/>
              </w:rPr>
              <w:t xml:space="preserve">    плана</w:t>
            </w:r>
          </w:p>
        </w:tc>
      </w:tr>
      <w:tr w:rsidR="00395FDD" w:rsidRPr="00AE0F65" w:rsidTr="00395FDD">
        <w:trPr>
          <w:trHeight w:val="637"/>
        </w:trPr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FDD" w:rsidRPr="00395FDD" w:rsidRDefault="00395FDD" w:rsidP="00C61780">
            <w:pPr>
              <w:autoSpaceDE w:val="0"/>
              <w:autoSpaceDN w:val="0"/>
              <w:adjustRightInd w:val="0"/>
              <w:spacing w:line="360" w:lineRule="auto"/>
              <w:jc w:val="both"/>
            </w:pPr>
            <w:r w:rsidRPr="00395FDD">
              <w:t xml:space="preserve"> ОК 02. Осуществлять поиск, анализ и интерпретацию информации, необходимой для выполнения задач </w:t>
            </w:r>
            <w:r w:rsidRPr="00395FDD">
              <w:lastRenderedPageBreak/>
              <w:t xml:space="preserve">профессиональной деятельности. 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FDD" w:rsidRPr="00AE0F65" w:rsidRDefault="00395FDD" w:rsidP="00180120">
            <w:pPr>
              <w:jc w:val="both"/>
              <w:rPr>
                <w:bCs/>
              </w:rPr>
            </w:pPr>
            <w:r w:rsidRPr="00AE0F65">
              <w:rPr>
                <w:bCs/>
              </w:rPr>
              <w:lastRenderedPageBreak/>
              <w:t>-</w:t>
            </w:r>
            <w:r w:rsidRPr="00AE0F65">
              <w:t xml:space="preserve"> </w:t>
            </w:r>
            <w:r w:rsidRPr="00AE0F65">
              <w:rPr>
                <w:bCs/>
              </w:rPr>
              <w:t>оптимальность планирования информационного поиска из                     широкого набора источников,                   необходимого для выполнения профессиональных зада</w:t>
            </w:r>
            <w:r>
              <w:rPr>
                <w:bCs/>
              </w:rPr>
              <w:t>ч;</w:t>
            </w:r>
            <w:r w:rsidRPr="00AE0F65">
              <w:rPr>
                <w:bCs/>
              </w:rPr>
              <w:t xml:space="preserve"> – адекватность анализа                               </w:t>
            </w:r>
            <w:r w:rsidRPr="00AE0F65">
              <w:rPr>
                <w:bCs/>
              </w:rPr>
              <w:lastRenderedPageBreak/>
              <w:t>полученной</w:t>
            </w:r>
            <w:r>
              <w:rPr>
                <w:bCs/>
              </w:rPr>
              <w:t xml:space="preserve"> информации,    </w:t>
            </w:r>
            <w:r w:rsidRPr="00AE0F65">
              <w:rPr>
                <w:bCs/>
              </w:rPr>
              <w:t xml:space="preserve"> точность выделения в ней главных аспектов;                                                         – точность структурирования                 отобранной информации в                         соответствии</w:t>
            </w:r>
            <w:r>
              <w:rPr>
                <w:bCs/>
              </w:rPr>
              <w:t xml:space="preserve"> с параметрами</w:t>
            </w:r>
            <w:r w:rsidRPr="00AE0F65">
              <w:rPr>
                <w:bCs/>
              </w:rPr>
              <w:t xml:space="preserve">  поиска;                                                                         – адекватность </w:t>
            </w:r>
            <w:r>
              <w:rPr>
                <w:bCs/>
              </w:rPr>
              <w:t xml:space="preserve">интерпретации  </w:t>
            </w:r>
            <w:r w:rsidRPr="00AE0F65">
              <w:rPr>
                <w:bCs/>
              </w:rPr>
              <w:t xml:space="preserve"> полученной и</w:t>
            </w:r>
            <w:r>
              <w:rPr>
                <w:bCs/>
              </w:rPr>
              <w:t xml:space="preserve">нформации в    </w:t>
            </w:r>
            <w:r w:rsidRPr="00AE0F65">
              <w:rPr>
                <w:bCs/>
              </w:rPr>
              <w:t xml:space="preserve">  контексте профессиональной            деятельности;</w:t>
            </w:r>
          </w:p>
        </w:tc>
      </w:tr>
      <w:tr w:rsidR="00395FDD" w:rsidRPr="00AE0F65" w:rsidTr="00395FDD">
        <w:trPr>
          <w:trHeight w:val="637"/>
        </w:trPr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DD" w:rsidRPr="00395FDD" w:rsidRDefault="00395FDD" w:rsidP="00C61780">
            <w:pPr>
              <w:autoSpaceDE w:val="0"/>
              <w:autoSpaceDN w:val="0"/>
              <w:adjustRightInd w:val="0"/>
              <w:spacing w:line="360" w:lineRule="auto"/>
              <w:jc w:val="both"/>
            </w:pPr>
            <w:r w:rsidRPr="00395FDD">
              <w:lastRenderedPageBreak/>
              <w:t xml:space="preserve">ОК 03. Планировать и реализовывать собственное профессиональное и личностное развитие. 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FDD" w:rsidRPr="00AE0F65" w:rsidRDefault="00395FDD" w:rsidP="00180120">
            <w:pPr>
              <w:jc w:val="both"/>
              <w:rPr>
                <w:bCs/>
              </w:rPr>
            </w:pPr>
            <w:r w:rsidRPr="00AE0F65">
              <w:rPr>
                <w:bCs/>
              </w:rPr>
              <w:t xml:space="preserve">-актуальность используемой         </w:t>
            </w:r>
            <w:r>
              <w:rPr>
                <w:bCs/>
              </w:rPr>
              <w:t xml:space="preserve">         нормативно-правовой </w:t>
            </w:r>
            <w:r w:rsidRPr="00AE0F65">
              <w:rPr>
                <w:bCs/>
              </w:rPr>
              <w:t>докуме</w:t>
            </w:r>
            <w:r>
              <w:rPr>
                <w:bCs/>
              </w:rPr>
              <w:t>нтации по профессии</w:t>
            </w:r>
            <w:r w:rsidRPr="00AE0F65">
              <w:rPr>
                <w:bCs/>
              </w:rPr>
              <w:t xml:space="preserve"> – точность, адекватность                        применения современной научной профессиональной терминологии</w:t>
            </w:r>
          </w:p>
        </w:tc>
      </w:tr>
      <w:tr w:rsidR="00395FDD" w:rsidRPr="00AE0F65" w:rsidTr="00395FDD">
        <w:trPr>
          <w:trHeight w:val="637"/>
        </w:trPr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DD" w:rsidRPr="00395FDD" w:rsidRDefault="00395FDD" w:rsidP="00C61780">
            <w:pPr>
              <w:autoSpaceDE w:val="0"/>
              <w:autoSpaceDN w:val="0"/>
              <w:adjustRightInd w:val="0"/>
              <w:spacing w:line="360" w:lineRule="auto"/>
              <w:jc w:val="both"/>
            </w:pPr>
            <w:r w:rsidRPr="00395FDD">
              <w:t xml:space="preserve">ОК 04. Работать в коллективе и команде, эффективно взаимодействовать с коллегами, руководством, клиентами. 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FDD" w:rsidRPr="00AE0F65" w:rsidRDefault="00395FDD" w:rsidP="00180120">
            <w:pPr>
              <w:jc w:val="both"/>
              <w:rPr>
                <w:bCs/>
              </w:rPr>
            </w:pPr>
            <w:r w:rsidRPr="00AE0F65">
              <w:rPr>
                <w:bCs/>
              </w:rPr>
              <w:t>– эффекти</w:t>
            </w:r>
            <w:r>
              <w:rPr>
                <w:bCs/>
              </w:rPr>
              <w:t xml:space="preserve">вность участия в     </w:t>
            </w:r>
            <w:r w:rsidRPr="00AE0F65">
              <w:rPr>
                <w:bCs/>
              </w:rPr>
              <w:t xml:space="preserve"> </w:t>
            </w:r>
            <w:r>
              <w:rPr>
                <w:bCs/>
              </w:rPr>
              <w:t xml:space="preserve"> деловом общении для решения</w:t>
            </w:r>
            <w:r w:rsidRPr="00AE0F65">
              <w:rPr>
                <w:bCs/>
              </w:rPr>
              <w:t xml:space="preserve"> деловых задач;                                                      – оптимальность планирования профессиональной деятельности</w:t>
            </w:r>
          </w:p>
        </w:tc>
      </w:tr>
      <w:tr w:rsidR="00395FDD" w:rsidRPr="00AE0F65" w:rsidTr="00395FDD">
        <w:trPr>
          <w:trHeight w:val="282"/>
        </w:trPr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DD" w:rsidRPr="00395FDD" w:rsidRDefault="00395FDD" w:rsidP="00C61780">
            <w:pPr>
              <w:autoSpaceDE w:val="0"/>
              <w:autoSpaceDN w:val="0"/>
              <w:adjustRightInd w:val="0"/>
              <w:spacing w:line="360" w:lineRule="auto"/>
              <w:jc w:val="both"/>
            </w:pPr>
            <w:r w:rsidRPr="00395FDD">
              <w:t xml:space="preserve">ОК 05. Осуществлять устную и письменную коммуникацию на государственном языке с учетом особенностей социального и культурного контекста. 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FDD" w:rsidRPr="00AE0F65" w:rsidRDefault="00395FDD" w:rsidP="00180120">
            <w:pPr>
              <w:jc w:val="both"/>
              <w:rPr>
                <w:bCs/>
              </w:rPr>
            </w:pPr>
            <w:r w:rsidRPr="00AE0F65">
              <w:rPr>
                <w:bCs/>
              </w:rPr>
              <w:t>– грамотность устного и                       письменного изложения своих       мыслей по</w:t>
            </w:r>
            <w:r>
              <w:rPr>
                <w:bCs/>
              </w:rPr>
              <w:t xml:space="preserve"> профессиональной</w:t>
            </w:r>
            <w:r w:rsidRPr="00AE0F65">
              <w:rPr>
                <w:bCs/>
              </w:rPr>
              <w:t xml:space="preserve">    тематике на государственном    языке;                                                                        – тол</w:t>
            </w:r>
            <w:r>
              <w:rPr>
                <w:bCs/>
              </w:rPr>
              <w:t xml:space="preserve">ерантность поведения в      </w:t>
            </w:r>
            <w:r w:rsidRPr="00AE0F65">
              <w:rPr>
                <w:bCs/>
              </w:rPr>
              <w:t xml:space="preserve">     рабочем коллективе </w:t>
            </w:r>
          </w:p>
        </w:tc>
      </w:tr>
      <w:tr w:rsidR="00395FDD" w:rsidRPr="00AE0F65" w:rsidTr="00395FDD">
        <w:trPr>
          <w:trHeight w:val="1680"/>
        </w:trPr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DD" w:rsidRPr="00395FDD" w:rsidRDefault="00395FDD" w:rsidP="00C61780">
            <w:pPr>
              <w:autoSpaceDE w:val="0"/>
              <w:autoSpaceDN w:val="0"/>
              <w:adjustRightInd w:val="0"/>
              <w:spacing w:line="360" w:lineRule="auto"/>
              <w:jc w:val="both"/>
            </w:pPr>
            <w:r w:rsidRPr="00395FDD">
              <w:t xml:space="preserve">ОК 06. Проявлять гражданско-патриотическую позицию, демонстрировать осознанное поведение на основе традиционных общечеловеческих ценностей. 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FDD" w:rsidRPr="00AE0F65" w:rsidRDefault="00395FDD" w:rsidP="00180120">
            <w:pPr>
              <w:jc w:val="both"/>
              <w:rPr>
                <w:bCs/>
              </w:rPr>
            </w:pPr>
            <w:r w:rsidRPr="00AE0F65">
              <w:rPr>
                <w:bCs/>
              </w:rPr>
              <w:t xml:space="preserve">– понимание значимости своей профессии </w:t>
            </w:r>
          </w:p>
          <w:p w:rsidR="00395FDD" w:rsidRPr="00AE0F65" w:rsidRDefault="00395FDD" w:rsidP="00180120">
            <w:pPr>
              <w:jc w:val="both"/>
              <w:rPr>
                <w:bCs/>
              </w:rPr>
            </w:pPr>
          </w:p>
        </w:tc>
      </w:tr>
      <w:tr w:rsidR="00395FDD" w:rsidRPr="00AE0F65" w:rsidTr="00395FDD">
        <w:trPr>
          <w:trHeight w:val="1680"/>
        </w:trPr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DD" w:rsidRPr="00395FDD" w:rsidRDefault="00395FDD" w:rsidP="00C61780">
            <w:pPr>
              <w:autoSpaceDE w:val="0"/>
              <w:autoSpaceDN w:val="0"/>
              <w:adjustRightInd w:val="0"/>
              <w:spacing w:line="360" w:lineRule="auto"/>
              <w:jc w:val="both"/>
            </w:pPr>
            <w:r w:rsidRPr="00395FDD">
              <w:t xml:space="preserve">ОК 07. Содействовать сохранению окружающей среды, ресурсосбережению, эффективно действовать в чрезвычайных ситуациях. 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FDD" w:rsidRPr="00AE0F65" w:rsidRDefault="00395FDD" w:rsidP="00180120">
            <w:pPr>
              <w:jc w:val="both"/>
              <w:rPr>
                <w:bCs/>
              </w:rPr>
            </w:pPr>
            <w:r w:rsidRPr="00AE0F65">
              <w:rPr>
                <w:bCs/>
              </w:rPr>
              <w:t>- сохранение и укрепление здоровья посредством использования средств физической культуры;                    - поддержание уровня физической подготовленности для успешной реализации профессиональной деятельности</w:t>
            </w:r>
          </w:p>
        </w:tc>
      </w:tr>
      <w:tr w:rsidR="00395FDD" w:rsidRPr="00AE0F65" w:rsidTr="00395FDD">
        <w:trPr>
          <w:trHeight w:val="415"/>
        </w:trPr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DD" w:rsidRPr="00395FDD" w:rsidRDefault="00395FDD" w:rsidP="00C61780">
            <w:pPr>
              <w:autoSpaceDE w:val="0"/>
              <w:autoSpaceDN w:val="0"/>
              <w:adjustRightInd w:val="0"/>
              <w:spacing w:line="360" w:lineRule="auto"/>
              <w:jc w:val="both"/>
            </w:pPr>
            <w:r w:rsidRPr="00395FDD">
              <w:t xml:space="preserve"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 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FDD" w:rsidRPr="00AE0F65" w:rsidRDefault="00395FDD" w:rsidP="00D24875">
            <w:pPr>
              <w:jc w:val="both"/>
              <w:rPr>
                <w:bCs/>
              </w:rPr>
            </w:pPr>
            <w:r w:rsidRPr="00AE0F65">
              <w:rPr>
                <w:bCs/>
              </w:rPr>
              <w:t>- сохранение и укрепление здоровья посредством использования средств физической культуры;                    - поддержание уровня физической подготовленности для успешной реализации профессиональной деятельности</w:t>
            </w:r>
          </w:p>
        </w:tc>
      </w:tr>
      <w:tr w:rsidR="00395FDD" w:rsidRPr="00AE0F65" w:rsidTr="00395FDD">
        <w:trPr>
          <w:trHeight w:val="415"/>
        </w:trPr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DD" w:rsidRPr="00395FDD" w:rsidRDefault="00395FDD" w:rsidP="00C61780">
            <w:pPr>
              <w:autoSpaceDE w:val="0"/>
              <w:autoSpaceDN w:val="0"/>
              <w:adjustRightInd w:val="0"/>
              <w:spacing w:line="360" w:lineRule="auto"/>
              <w:jc w:val="both"/>
            </w:pPr>
            <w:r w:rsidRPr="00395FDD">
              <w:t xml:space="preserve">ОК 09. Использовать информационные </w:t>
            </w:r>
            <w:r w:rsidRPr="00395FDD">
              <w:lastRenderedPageBreak/>
              <w:t xml:space="preserve">технологии в профессиональной деятельности. 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FDD" w:rsidRPr="00AE0F65" w:rsidRDefault="00395FDD" w:rsidP="00D24875">
            <w:pPr>
              <w:jc w:val="both"/>
              <w:rPr>
                <w:bCs/>
              </w:rPr>
            </w:pPr>
            <w:r w:rsidRPr="00AE0F65">
              <w:rPr>
                <w:bCs/>
              </w:rPr>
              <w:lastRenderedPageBreak/>
              <w:t xml:space="preserve">– адекватность, применения средств </w:t>
            </w:r>
            <w:r w:rsidRPr="00AE0F65">
              <w:rPr>
                <w:bCs/>
              </w:rPr>
              <w:lastRenderedPageBreak/>
              <w:t xml:space="preserve">информатизации и                       информационных технологий для реализации профессиональной деятельности </w:t>
            </w:r>
          </w:p>
          <w:p w:rsidR="00395FDD" w:rsidRPr="00AE0F65" w:rsidRDefault="00395FDD" w:rsidP="00D24875">
            <w:pPr>
              <w:jc w:val="both"/>
              <w:rPr>
                <w:bCs/>
              </w:rPr>
            </w:pPr>
          </w:p>
        </w:tc>
      </w:tr>
      <w:tr w:rsidR="00395FDD" w:rsidRPr="00AE0F65" w:rsidTr="00395FDD">
        <w:trPr>
          <w:trHeight w:val="415"/>
        </w:trPr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DD" w:rsidRPr="00395FDD" w:rsidRDefault="00395FDD" w:rsidP="00C61780">
            <w:pPr>
              <w:autoSpaceDE w:val="0"/>
              <w:autoSpaceDN w:val="0"/>
              <w:adjustRightInd w:val="0"/>
              <w:spacing w:line="360" w:lineRule="auto"/>
              <w:jc w:val="both"/>
            </w:pPr>
            <w:r w:rsidRPr="00395FDD">
              <w:lastRenderedPageBreak/>
              <w:t xml:space="preserve">ОК 10. Пользоваться профессиональной документацией на государственном и иностранном языках. 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FDD" w:rsidRPr="00AE0F65" w:rsidRDefault="00395FDD" w:rsidP="00180120">
            <w:pPr>
              <w:jc w:val="both"/>
              <w:rPr>
                <w:bCs/>
              </w:rPr>
            </w:pPr>
            <w:r w:rsidRPr="00AE0F65">
              <w:rPr>
                <w:bCs/>
              </w:rPr>
              <w:t>точность структурирования                 отобранной информации в                         соответствии</w:t>
            </w:r>
            <w:r>
              <w:rPr>
                <w:bCs/>
              </w:rPr>
              <w:t xml:space="preserve"> с параметрами</w:t>
            </w:r>
            <w:r w:rsidRPr="00AE0F65">
              <w:rPr>
                <w:bCs/>
              </w:rPr>
              <w:t xml:space="preserve">  поиска;                                                                         – адекватность </w:t>
            </w:r>
            <w:r>
              <w:rPr>
                <w:bCs/>
              </w:rPr>
              <w:t xml:space="preserve">интерпретации  </w:t>
            </w:r>
            <w:r w:rsidRPr="00AE0F65">
              <w:rPr>
                <w:bCs/>
              </w:rPr>
              <w:t xml:space="preserve"> полученной и</w:t>
            </w:r>
            <w:r>
              <w:rPr>
                <w:bCs/>
              </w:rPr>
              <w:t xml:space="preserve">нформации в    </w:t>
            </w:r>
            <w:r w:rsidRPr="00AE0F65">
              <w:rPr>
                <w:bCs/>
              </w:rPr>
              <w:t xml:space="preserve">  контексте профессиональной            деятельности;</w:t>
            </w:r>
          </w:p>
        </w:tc>
      </w:tr>
      <w:tr w:rsidR="00395FDD" w:rsidRPr="00AE0F65" w:rsidTr="00395FDD">
        <w:trPr>
          <w:trHeight w:val="415"/>
        </w:trPr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DD" w:rsidRPr="00395FDD" w:rsidRDefault="00395FDD" w:rsidP="00395FDD">
            <w:pPr>
              <w:autoSpaceDE w:val="0"/>
              <w:autoSpaceDN w:val="0"/>
              <w:adjustRightInd w:val="0"/>
              <w:spacing w:line="360" w:lineRule="auto"/>
              <w:ind w:firstLine="709"/>
              <w:jc w:val="both"/>
            </w:pPr>
            <w:r w:rsidRPr="00395FDD">
              <w:t xml:space="preserve">ОК 11. Планировать предпринимательскую деятельность в профессиональной сфере.  </w:t>
            </w:r>
          </w:p>
          <w:p w:rsidR="00395FDD" w:rsidRPr="00395FDD" w:rsidRDefault="00395FDD" w:rsidP="00C61780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FDD" w:rsidRPr="00395FDD" w:rsidRDefault="00395FDD" w:rsidP="00180120">
            <w:pPr>
              <w:jc w:val="both"/>
              <w:rPr>
                <w:bCs/>
              </w:rPr>
            </w:pPr>
            <w:r w:rsidRPr="00395FDD">
              <w:rPr>
                <w:bCs/>
              </w:rPr>
              <w:t xml:space="preserve">эффективность поиска  – адекватность определени   источников нужных ресурсов;                  – разработка детального плана действий;                                                          – правильность оценки рисков на каждом шагу;                                               </w:t>
            </w:r>
          </w:p>
        </w:tc>
      </w:tr>
    </w:tbl>
    <w:p w:rsidR="00AE0F65" w:rsidRDefault="00AE0F65" w:rsidP="00531151">
      <w:pPr>
        <w:spacing w:line="360" w:lineRule="auto"/>
        <w:ind w:firstLine="708"/>
        <w:rPr>
          <w:sz w:val="28"/>
          <w:szCs w:val="28"/>
        </w:rPr>
      </w:pPr>
    </w:p>
    <w:p w:rsidR="002816F2" w:rsidRPr="00FD2ABF" w:rsidRDefault="002816F2" w:rsidP="002A2B2D">
      <w:pPr>
        <w:spacing w:line="360" w:lineRule="auto"/>
        <w:jc w:val="both"/>
        <w:rPr>
          <w:sz w:val="28"/>
          <w:szCs w:val="28"/>
        </w:rPr>
      </w:pPr>
    </w:p>
    <w:sectPr w:rsidR="002816F2" w:rsidRPr="00FD2ABF" w:rsidSect="00531151">
      <w:pgSz w:w="11906" w:h="16838"/>
      <w:pgMar w:top="1134" w:right="62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4D7F" w:rsidRDefault="00174D7F">
      <w:r>
        <w:separator/>
      </w:r>
    </w:p>
  </w:endnote>
  <w:endnote w:type="continuationSeparator" w:id="1">
    <w:p w:rsidR="00174D7F" w:rsidRDefault="00174D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variable"/>
    <w:sig w:usb0="00000003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71FD" w:rsidRDefault="009C6AFA" w:rsidP="00CE4081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E071FD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E071FD" w:rsidRDefault="00E071FD" w:rsidP="00D95AB0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71FD" w:rsidRDefault="009C6AFA" w:rsidP="00CE4081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E071FD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4B62B3">
      <w:rPr>
        <w:rStyle w:val="aa"/>
        <w:noProof/>
      </w:rPr>
      <w:t>6</w:t>
    </w:r>
    <w:r>
      <w:rPr>
        <w:rStyle w:val="aa"/>
      </w:rPr>
      <w:fldChar w:fldCharType="end"/>
    </w:r>
  </w:p>
  <w:p w:rsidR="00E071FD" w:rsidRDefault="00182EA8" w:rsidP="00D95AB0">
    <w:pPr>
      <w:pStyle w:val="a8"/>
      <w:ind w:right="360"/>
    </w:pPr>
    <w:r>
      <w:t xml:space="preserve">    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71FD" w:rsidRDefault="009C6AFA" w:rsidP="00253586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E071FD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E071FD" w:rsidRDefault="00E071FD" w:rsidP="00253586">
    <w:pPr>
      <w:pStyle w:val="a8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71FD" w:rsidRDefault="009C6AFA" w:rsidP="00253586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E071FD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4B62B3">
      <w:rPr>
        <w:rStyle w:val="aa"/>
        <w:noProof/>
      </w:rPr>
      <w:t>17</w:t>
    </w:r>
    <w:r>
      <w:rPr>
        <w:rStyle w:val="aa"/>
      </w:rPr>
      <w:fldChar w:fldCharType="end"/>
    </w:r>
  </w:p>
  <w:p w:rsidR="00E071FD" w:rsidRDefault="00E071FD" w:rsidP="00253586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4D7F" w:rsidRDefault="00174D7F">
      <w:r>
        <w:separator/>
      </w:r>
    </w:p>
  </w:footnote>
  <w:footnote w:type="continuationSeparator" w:id="1">
    <w:p w:rsidR="00174D7F" w:rsidRDefault="00174D7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F2813"/>
    <w:multiLevelType w:val="hybridMultilevel"/>
    <w:tmpl w:val="988CC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F31261"/>
    <w:multiLevelType w:val="hybridMultilevel"/>
    <w:tmpl w:val="B2E217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5B5DEB"/>
    <w:multiLevelType w:val="hybridMultilevel"/>
    <w:tmpl w:val="B96042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B6181A"/>
    <w:multiLevelType w:val="hybridMultilevel"/>
    <w:tmpl w:val="9FE20C8A"/>
    <w:lvl w:ilvl="0" w:tplc="65E471F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5A90F4B"/>
    <w:multiLevelType w:val="hybridMultilevel"/>
    <w:tmpl w:val="D4B272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0172666"/>
    <w:multiLevelType w:val="singleLevel"/>
    <w:tmpl w:val="E128672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6">
    <w:nsid w:val="755B6D5C"/>
    <w:multiLevelType w:val="hybridMultilevel"/>
    <w:tmpl w:val="448042B0"/>
    <w:name w:val="WW8Num72"/>
    <w:lvl w:ilvl="0" w:tplc="00000007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A3162"/>
    <w:rsid w:val="00010C54"/>
    <w:rsid w:val="00041929"/>
    <w:rsid w:val="0004382B"/>
    <w:rsid w:val="00072579"/>
    <w:rsid w:val="00087B9B"/>
    <w:rsid w:val="0009035F"/>
    <w:rsid w:val="000903E5"/>
    <w:rsid w:val="000C7778"/>
    <w:rsid w:val="000D1CAB"/>
    <w:rsid w:val="000D2BC7"/>
    <w:rsid w:val="00107937"/>
    <w:rsid w:val="0011411A"/>
    <w:rsid w:val="001218EC"/>
    <w:rsid w:val="00122C79"/>
    <w:rsid w:val="00130F28"/>
    <w:rsid w:val="001675BB"/>
    <w:rsid w:val="00174D7F"/>
    <w:rsid w:val="00176FA6"/>
    <w:rsid w:val="00182AD4"/>
    <w:rsid w:val="00182EA8"/>
    <w:rsid w:val="001A3E43"/>
    <w:rsid w:val="001A433F"/>
    <w:rsid w:val="001C2D05"/>
    <w:rsid w:val="001C5D40"/>
    <w:rsid w:val="001D2F04"/>
    <w:rsid w:val="001D7951"/>
    <w:rsid w:val="001E14A6"/>
    <w:rsid w:val="001F2ED5"/>
    <w:rsid w:val="0021010E"/>
    <w:rsid w:val="002252D3"/>
    <w:rsid w:val="002404BB"/>
    <w:rsid w:val="00245815"/>
    <w:rsid w:val="00252D8D"/>
    <w:rsid w:val="00253586"/>
    <w:rsid w:val="002816F2"/>
    <w:rsid w:val="0028685E"/>
    <w:rsid w:val="00296A41"/>
    <w:rsid w:val="002A2B2D"/>
    <w:rsid w:val="002B39D5"/>
    <w:rsid w:val="002C3E3D"/>
    <w:rsid w:val="002D46C7"/>
    <w:rsid w:val="002E47A3"/>
    <w:rsid w:val="00313E26"/>
    <w:rsid w:val="003218C6"/>
    <w:rsid w:val="003248AB"/>
    <w:rsid w:val="00334A2E"/>
    <w:rsid w:val="00346403"/>
    <w:rsid w:val="00361084"/>
    <w:rsid w:val="0039458B"/>
    <w:rsid w:val="00395FDD"/>
    <w:rsid w:val="0039751D"/>
    <w:rsid w:val="003A2562"/>
    <w:rsid w:val="003A37FB"/>
    <w:rsid w:val="003D07EB"/>
    <w:rsid w:val="003E5835"/>
    <w:rsid w:val="003E6D18"/>
    <w:rsid w:val="003F7B7E"/>
    <w:rsid w:val="0040778D"/>
    <w:rsid w:val="0042049A"/>
    <w:rsid w:val="00436F01"/>
    <w:rsid w:val="0043735B"/>
    <w:rsid w:val="0044771A"/>
    <w:rsid w:val="00462784"/>
    <w:rsid w:val="00467D78"/>
    <w:rsid w:val="0049127E"/>
    <w:rsid w:val="004B2DA5"/>
    <w:rsid w:val="004B62B3"/>
    <w:rsid w:val="004B66AA"/>
    <w:rsid w:val="004C28C4"/>
    <w:rsid w:val="004C2EDA"/>
    <w:rsid w:val="004C4FA2"/>
    <w:rsid w:val="004D504E"/>
    <w:rsid w:val="004E4A65"/>
    <w:rsid w:val="00504C06"/>
    <w:rsid w:val="00523F93"/>
    <w:rsid w:val="00531151"/>
    <w:rsid w:val="0053311B"/>
    <w:rsid w:val="005339BC"/>
    <w:rsid w:val="005511DC"/>
    <w:rsid w:val="00571B7E"/>
    <w:rsid w:val="00590B32"/>
    <w:rsid w:val="005A713C"/>
    <w:rsid w:val="005E2DBF"/>
    <w:rsid w:val="00601837"/>
    <w:rsid w:val="006105FB"/>
    <w:rsid w:val="00693E92"/>
    <w:rsid w:val="0069593B"/>
    <w:rsid w:val="00697247"/>
    <w:rsid w:val="006B3C34"/>
    <w:rsid w:val="006C26E2"/>
    <w:rsid w:val="006C545B"/>
    <w:rsid w:val="006D7976"/>
    <w:rsid w:val="006E2600"/>
    <w:rsid w:val="006F0131"/>
    <w:rsid w:val="00711473"/>
    <w:rsid w:val="00712982"/>
    <w:rsid w:val="007358AD"/>
    <w:rsid w:val="00752E7B"/>
    <w:rsid w:val="00767B52"/>
    <w:rsid w:val="007744A4"/>
    <w:rsid w:val="00774CB9"/>
    <w:rsid w:val="0078518A"/>
    <w:rsid w:val="007B7FFD"/>
    <w:rsid w:val="007C18C8"/>
    <w:rsid w:val="007D3103"/>
    <w:rsid w:val="007D364C"/>
    <w:rsid w:val="007D4CE5"/>
    <w:rsid w:val="007E1B59"/>
    <w:rsid w:val="007F41F7"/>
    <w:rsid w:val="007F4983"/>
    <w:rsid w:val="008052C5"/>
    <w:rsid w:val="0082348F"/>
    <w:rsid w:val="00832DBB"/>
    <w:rsid w:val="00836DE6"/>
    <w:rsid w:val="008915CB"/>
    <w:rsid w:val="008924C9"/>
    <w:rsid w:val="00896159"/>
    <w:rsid w:val="008A4969"/>
    <w:rsid w:val="008B67AE"/>
    <w:rsid w:val="008C5251"/>
    <w:rsid w:val="008C6992"/>
    <w:rsid w:val="008E7A2F"/>
    <w:rsid w:val="00904963"/>
    <w:rsid w:val="0092418C"/>
    <w:rsid w:val="00924A89"/>
    <w:rsid w:val="00937CEA"/>
    <w:rsid w:val="00950F90"/>
    <w:rsid w:val="00971968"/>
    <w:rsid w:val="00986DA0"/>
    <w:rsid w:val="009B11EF"/>
    <w:rsid w:val="009B6FBA"/>
    <w:rsid w:val="009C6AFA"/>
    <w:rsid w:val="009E43E2"/>
    <w:rsid w:val="00A17574"/>
    <w:rsid w:val="00A6363B"/>
    <w:rsid w:val="00AA777A"/>
    <w:rsid w:val="00AC0DBB"/>
    <w:rsid w:val="00AC15A1"/>
    <w:rsid w:val="00AC546A"/>
    <w:rsid w:val="00AE0F65"/>
    <w:rsid w:val="00AE4734"/>
    <w:rsid w:val="00AE4EC9"/>
    <w:rsid w:val="00AF3EC6"/>
    <w:rsid w:val="00AF4824"/>
    <w:rsid w:val="00B02262"/>
    <w:rsid w:val="00B05396"/>
    <w:rsid w:val="00B20889"/>
    <w:rsid w:val="00B23CC6"/>
    <w:rsid w:val="00B3784A"/>
    <w:rsid w:val="00B41CDD"/>
    <w:rsid w:val="00B52539"/>
    <w:rsid w:val="00B60E0E"/>
    <w:rsid w:val="00B917DF"/>
    <w:rsid w:val="00B9546D"/>
    <w:rsid w:val="00BB09AC"/>
    <w:rsid w:val="00BB38A0"/>
    <w:rsid w:val="00BC2AA0"/>
    <w:rsid w:val="00BD6719"/>
    <w:rsid w:val="00BE64DE"/>
    <w:rsid w:val="00BF0346"/>
    <w:rsid w:val="00C008D7"/>
    <w:rsid w:val="00C02666"/>
    <w:rsid w:val="00C03971"/>
    <w:rsid w:val="00C05BE2"/>
    <w:rsid w:val="00C365C0"/>
    <w:rsid w:val="00C36DDD"/>
    <w:rsid w:val="00C37149"/>
    <w:rsid w:val="00C462C5"/>
    <w:rsid w:val="00C47A0C"/>
    <w:rsid w:val="00C5145D"/>
    <w:rsid w:val="00C61A8F"/>
    <w:rsid w:val="00C64EA3"/>
    <w:rsid w:val="00C72F12"/>
    <w:rsid w:val="00C75592"/>
    <w:rsid w:val="00C7787D"/>
    <w:rsid w:val="00C91A00"/>
    <w:rsid w:val="00CC6262"/>
    <w:rsid w:val="00CD7A9C"/>
    <w:rsid w:val="00CE2467"/>
    <w:rsid w:val="00CE4081"/>
    <w:rsid w:val="00CE5D22"/>
    <w:rsid w:val="00D05C3D"/>
    <w:rsid w:val="00D06CAD"/>
    <w:rsid w:val="00D103AB"/>
    <w:rsid w:val="00D104D1"/>
    <w:rsid w:val="00D16A06"/>
    <w:rsid w:val="00D25C38"/>
    <w:rsid w:val="00D44A48"/>
    <w:rsid w:val="00D74667"/>
    <w:rsid w:val="00D7789B"/>
    <w:rsid w:val="00D8641B"/>
    <w:rsid w:val="00D93099"/>
    <w:rsid w:val="00D95AB0"/>
    <w:rsid w:val="00DA49BD"/>
    <w:rsid w:val="00DB787B"/>
    <w:rsid w:val="00DC3D5E"/>
    <w:rsid w:val="00DD509E"/>
    <w:rsid w:val="00DF1AA1"/>
    <w:rsid w:val="00DF7366"/>
    <w:rsid w:val="00E05EE6"/>
    <w:rsid w:val="00E071FD"/>
    <w:rsid w:val="00E33FDA"/>
    <w:rsid w:val="00E35AF6"/>
    <w:rsid w:val="00E37E17"/>
    <w:rsid w:val="00E40A26"/>
    <w:rsid w:val="00E4375F"/>
    <w:rsid w:val="00E446D1"/>
    <w:rsid w:val="00E460DB"/>
    <w:rsid w:val="00E54711"/>
    <w:rsid w:val="00E6244A"/>
    <w:rsid w:val="00E63ABE"/>
    <w:rsid w:val="00E66850"/>
    <w:rsid w:val="00E727FD"/>
    <w:rsid w:val="00E72EAF"/>
    <w:rsid w:val="00EA5B33"/>
    <w:rsid w:val="00EB6786"/>
    <w:rsid w:val="00EC5CAC"/>
    <w:rsid w:val="00ED29DA"/>
    <w:rsid w:val="00EF2538"/>
    <w:rsid w:val="00F54976"/>
    <w:rsid w:val="00F746B4"/>
    <w:rsid w:val="00F956F0"/>
    <w:rsid w:val="00F964AC"/>
    <w:rsid w:val="00FA0157"/>
    <w:rsid w:val="00FA3162"/>
    <w:rsid w:val="00FA4746"/>
    <w:rsid w:val="00FD2ABF"/>
    <w:rsid w:val="00FF31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A316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53586"/>
    <w:pPr>
      <w:keepNext/>
      <w:autoSpaceDE w:val="0"/>
      <w:autoSpaceDN w:val="0"/>
      <w:ind w:firstLine="284"/>
      <w:outlineLvl w:val="0"/>
    </w:pPr>
  </w:style>
  <w:style w:type="paragraph" w:styleId="3">
    <w:name w:val="heading 3"/>
    <w:basedOn w:val="a"/>
    <w:next w:val="a"/>
    <w:qFormat/>
    <w:rsid w:val="0025358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rsid w:val="00253586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A3162"/>
    <w:pPr>
      <w:spacing w:after="120"/>
    </w:pPr>
  </w:style>
  <w:style w:type="character" w:customStyle="1" w:styleId="a4">
    <w:name w:val="Основной текст Знак"/>
    <w:link w:val="a3"/>
    <w:rsid w:val="00253586"/>
    <w:rPr>
      <w:sz w:val="24"/>
      <w:szCs w:val="24"/>
      <w:lang w:val="ru-RU" w:eastAsia="ru-RU" w:bidi="ar-SA"/>
    </w:rPr>
  </w:style>
  <w:style w:type="paragraph" w:styleId="a5">
    <w:name w:val="Normal (Web)"/>
    <w:basedOn w:val="a"/>
    <w:rsid w:val="00253586"/>
    <w:pPr>
      <w:spacing w:before="100" w:beforeAutospacing="1" w:after="100" w:afterAutospacing="1"/>
    </w:pPr>
  </w:style>
  <w:style w:type="paragraph" w:styleId="2">
    <w:name w:val="List 2"/>
    <w:basedOn w:val="a"/>
    <w:rsid w:val="00253586"/>
    <w:pPr>
      <w:ind w:left="566" w:hanging="283"/>
    </w:pPr>
  </w:style>
  <w:style w:type="paragraph" w:styleId="20">
    <w:name w:val="Body Text Indent 2"/>
    <w:basedOn w:val="a"/>
    <w:link w:val="21"/>
    <w:rsid w:val="00253586"/>
    <w:pPr>
      <w:spacing w:after="120" w:line="480" w:lineRule="auto"/>
      <w:ind w:left="283"/>
    </w:pPr>
  </w:style>
  <w:style w:type="character" w:styleId="a6">
    <w:name w:val="Strong"/>
    <w:qFormat/>
    <w:rsid w:val="00253586"/>
    <w:rPr>
      <w:b/>
      <w:bCs/>
    </w:rPr>
  </w:style>
  <w:style w:type="paragraph" w:styleId="22">
    <w:name w:val="Body Text 2"/>
    <w:basedOn w:val="a"/>
    <w:rsid w:val="00253586"/>
    <w:pPr>
      <w:spacing w:after="120" w:line="480" w:lineRule="auto"/>
    </w:pPr>
  </w:style>
  <w:style w:type="paragraph" w:customStyle="1" w:styleId="a7">
    <w:name w:val="Знак"/>
    <w:basedOn w:val="a"/>
    <w:rsid w:val="00253586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8">
    <w:name w:val="footer"/>
    <w:basedOn w:val="a"/>
    <w:link w:val="a9"/>
    <w:uiPriority w:val="99"/>
    <w:rsid w:val="00253586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253586"/>
  </w:style>
  <w:style w:type="paragraph" w:customStyle="1" w:styleId="23">
    <w:name w:val="Знак2"/>
    <w:basedOn w:val="a"/>
    <w:rsid w:val="00253586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b">
    <w:name w:val="header"/>
    <w:basedOn w:val="a"/>
    <w:link w:val="ac"/>
    <w:uiPriority w:val="99"/>
    <w:rsid w:val="00253586"/>
    <w:pPr>
      <w:tabs>
        <w:tab w:val="center" w:pos="4677"/>
        <w:tab w:val="right" w:pos="9355"/>
      </w:tabs>
    </w:pPr>
  </w:style>
  <w:style w:type="paragraph" w:styleId="ad">
    <w:name w:val="Title"/>
    <w:basedOn w:val="a"/>
    <w:link w:val="ae"/>
    <w:qFormat/>
    <w:rsid w:val="00253586"/>
    <w:pPr>
      <w:jc w:val="center"/>
    </w:pPr>
    <w:rPr>
      <w:sz w:val="28"/>
    </w:rPr>
  </w:style>
  <w:style w:type="character" w:customStyle="1" w:styleId="ae">
    <w:name w:val="Название Знак"/>
    <w:link w:val="ad"/>
    <w:rsid w:val="00253586"/>
    <w:rPr>
      <w:sz w:val="28"/>
      <w:szCs w:val="24"/>
      <w:lang w:val="ru-RU" w:eastAsia="ru-RU" w:bidi="ar-SA"/>
    </w:rPr>
  </w:style>
  <w:style w:type="paragraph" w:styleId="af">
    <w:name w:val="No Spacing"/>
    <w:link w:val="af0"/>
    <w:uiPriority w:val="1"/>
    <w:qFormat/>
    <w:rsid w:val="00253586"/>
    <w:rPr>
      <w:rFonts w:ascii="Calibri" w:eastAsia="Calibri" w:hAnsi="Calibri"/>
      <w:sz w:val="22"/>
      <w:szCs w:val="22"/>
      <w:lang w:val="en-US" w:eastAsia="en-US"/>
    </w:rPr>
  </w:style>
  <w:style w:type="paragraph" w:styleId="af1">
    <w:name w:val="footnote text"/>
    <w:basedOn w:val="a"/>
    <w:semiHidden/>
    <w:rsid w:val="00253586"/>
    <w:rPr>
      <w:sz w:val="20"/>
      <w:szCs w:val="20"/>
    </w:rPr>
  </w:style>
  <w:style w:type="table" w:styleId="11">
    <w:name w:val="Table Grid 1"/>
    <w:basedOn w:val="a1"/>
    <w:rsid w:val="00253586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2">
    <w:name w:val="Table Grid"/>
    <w:basedOn w:val="a1"/>
    <w:uiPriority w:val="59"/>
    <w:rsid w:val="00DD50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Верхний колонтитул Знак"/>
    <w:link w:val="ab"/>
    <w:uiPriority w:val="99"/>
    <w:rsid w:val="00CE5D22"/>
    <w:rPr>
      <w:sz w:val="24"/>
      <w:szCs w:val="24"/>
    </w:rPr>
  </w:style>
  <w:style w:type="character" w:customStyle="1" w:styleId="a9">
    <w:name w:val="Нижний колонтитул Знак"/>
    <w:link w:val="a8"/>
    <w:uiPriority w:val="99"/>
    <w:rsid w:val="00CE5D22"/>
    <w:rPr>
      <w:sz w:val="24"/>
      <w:szCs w:val="24"/>
    </w:rPr>
  </w:style>
  <w:style w:type="paragraph" w:styleId="af3">
    <w:name w:val="List Paragraph"/>
    <w:basedOn w:val="a"/>
    <w:uiPriority w:val="34"/>
    <w:qFormat/>
    <w:rsid w:val="00CE5D2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andard">
    <w:name w:val="Standard"/>
    <w:uiPriority w:val="99"/>
    <w:rsid w:val="00245815"/>
    <w:pPr>
      <w:suppressAutoHyphens/>
      <w:autoSpaceDN w:val="0"/>
      <w:textAlignment w:val="baseline"/>
    </w:pPr>
    <w:rPr>
      <w:rFonts w:eastAsia="SimSun"/>
      <w:kern w:val="3"/>
      <w:sz w:val="24"/>
      <w:szCs w:val="24"/>
      <w:lang w:eastAsia="zh-CN"/>
    </w:rPr>
  </w:style>
  <w:style w:type="character" w:customStyle="1" w:styleId="10">
    <w:name w:val="Заголовок 1 Знак"/>
    <w:link w:val="1"/>
    <w:rsid w:val="003A37FB"/>
    <w:rPr>
      <w:sz w:val="24"/>
      <w:szCs w:val="24"/>
    </w:rPr>
  </w:style>
  <w:style w:type="paragraph" w:styleId="30">
    <w:name w:val="Body Text Indent 3"/>
    <w:basedOn w:val="a"/>
    <w:link w:val="31"/>
    <w:unhideWhenUsed/>
    <w:rsid w:val="003A37FB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link w:val="30"/>
    <w:rsid w:val="003A37FB"/>
    <w:rPr>
      <w:sz w:val="16"/>
      <w:szCs w:val="16"/>
    </w:rPr>
  </w:style>
  <w:style w:type="character" w:customStyle="1" w:styleId="c2">
    <w:name w:val="c2"/>
    <w:basedOn w:val="a0"/>
    <w:rsid w:val="00531151"/>
  </w:style>
  <w:style w:type="character" w:customStyle="1" w:styleId="21">
    <w:name w:val="Основной текст с отступом 2 Знак"/>
    <w:basedOn w:val="a0"/>
    <w:link w:val="20"/>
    <w:rsid w:val="001C5D40"/>
    <w:rPr>
      <w:sz w:val="24"/>
      <w:szCs w:val="24"/>
    </w:rPr>
  </w:style>
  <w:style w:type="paragraph" w:customStyle="1" w:styleId="Style10">
    <w:name w:val="Style10"/>
    <w:basedOn w:val="a"/>
    <w:uiPriority w:val="99"/>
    <w:rsid w:val="007B7FFD"/>
    <w:pPr>
      <w:widowControl w:val="0"/>
      <w:autoSpaceDE w:val="0"/>
      <w:autoSpaceDN w:val="0"/>
      <w:adjustRightInd w:val="0"/>
    </w:pPr>
  </w:style>
  <w:style w:type="character" w:customStyle="1" w:styleId="FontStyle55">
    <w:name w:val="Font Style55"/>
    <w:basedOn w:val="a0"/>
    <w:uiPriority w:val="99"/>
    <w:rsid w:val="007B7FFD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56">
    <w:name w:val="Font Style56"/>
    <w:basedOn w:val="a0"/>
    <w:uiPriority w:val="99"/>
    <w:rsid w:val="007B7FFD"/>
    <w:rPr>
      <w:rFonts w:ascii="Times New Roman" w:hAnsi="Times New Roman" w:cs="Times New Roman"/>
      <w:sz w:val="26"/>
      <w:szCs w:val="26"/>
    </w:rPr>
  </w:style>
  <w:style w:type="paragraph" w:customStyle="1" w:styleId="western">
    <w:name w:val="western"/>
    <w:basedOn w:val="a"/>
    <w:rsid w:val="000903E5"/>
    <w:pPr>
      <w:spacing w:before="100" w:beforeAutospacing="1" w:after="100" w:afterAutospacing="1"/>
    </w:pPr>
  </w:style>
  <w:style w:type="paragraph" w:customStyle="1" w:styleId="ConsPlusNormal">
    <w:name w:val="ConsPlusNormal"/>
    <w:rsid w:val="00C47A0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ableParagraph">
    <w:name w:val="Table Paragraph"/>
    <w:basedOn w:val="a"/>
    <w:uiPriority w:val="1"/>
    <w:qFormat/>
    <w:rsid w:val="00AE0F65"/>
    <w:pPr>
      <w:widowControl w:val="0"/>
      <w:autoSpaceDE w:val="0"/>
      <w:autoSpaceDN w:val="0"/>
    </w:pPr>
    <w:rPr>
      <w:sz w:val="22"/>
      <w:szCs w:val="22"/>
      <w:lang w:bidi="ru-RU"/>
    </w:rPr>
  </w:style>
  <w:style w:type="character" w:customStyle="1" w:styleId="af0">
    <w:name w:val="Без интервала Знак"/>
    <w:basedOn w:val="a0"/>
    <w:link w:val="af"/>
    <w:uiPriority w:val="1"/>
    <w:locked/>
    <w:rsid w:val="008C5251"/>
    <w:rPr>
      <w:rFonts w:ascii="Calibri" w:eastAsia="Calibri" w:hAnsi="Calibri"/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498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</TotalTime>
  <Pages>1</Pages>
  <Words>2813</Words>
  <Characters>16035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бюджетное образовательное учреждение</vt:lpstr>
    </vt:vector>
  </TitlesOfParts>
  <Company>ГОУ НПО ПУ 18</Company>
  <LinksUpToDate>false</LinksUpToDate>
  <CharactersWithSpaces>18811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бюджетное образовательное учреждение</dc:title>
  <dc:subject/>
  <dc:creator>Преподаватель</dc:creator>
  <cp:keywords/>
  <dc:description/>
  <cp:lastModifiedBy>User</cp:lastModifiedBy>
  <cp:revision>34</cp:revision>
  <cp:lastPrinted>2019-11-09T05:35:00Z</cp:lastPrinted>
  <dcterms:created xsi:type="dcterms:W3CDTF">2018-10-31T06:38:00Z</dcterms:created>
  <dcterms:modified xsi:type="dcterms:W3CDTF">2020-11-30T09:55:00Z</dcterms:modified>
</cp:coreProperties>
</file>